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C6" w:rsidRDefault="002306C6" w:rsidP="002306C6">
      <w:pPr>
        <w:jc w:val="both"/>
        <w:rPr>
          <w:rFonts w:ascii="Monotype Corsiva" w:hAnsi="Monotype Corsiva" w:cstheme="minorHAnsi"/>
          <w:b/>
          <w:sz w:val="52"/>
          <w:szCs w:val="52"/>
        </w:rPr>
      </w:pPr>
      <w:r>
        <w:rPr>
          <w:rFonts w:ascii="Times New Roman" w:hAnsi="Times New Roman" w:cs="Times New Roman"/>
          <w:noProof/>
          <w:sz w:val="24"/>
          <w:szCs w:val="24"/>
        </w:rPr>
        <w:drawing>
          <wp:inline distT="0" distB="0" distL="0" distR="0">
            <wp:extent cx="866775" cy="588665"/>
            <wp:effectExtent l="19050" t="0" r="9525" b="0"/>
            <wp:docPr id="3" name="Picture 1" descr="C:\Users\Charles Eubanks\AppData\Local\Microsoft\Windows\Temporary Internet Files\Content.IE5\QEPH9U53\MC900446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46006[1].wmf"/>
                    <pic:cNvPicPr>
                      <a:picLocks noChangeAspect="1" noChangeArrowheads="1"/>
                    </pic:cNvPicPr>
                  </pic:nvPicPr>
                  <pic:blipFill>
                    <a:blip r:embed="rId8" cstate="print"/>
                    <a:srcRect/>
                    <a:stretch>
                      <a:fillRect/>
                    </a:stretch>
                  </pic:blipFill>
                  <pic:spPr bwMode="auto">
                    <a:xfrm>
                      <a:off x="0" y="0"/>
                      <a:ext cx="866775" cy="58866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Monthly Board Meetings</w:t>
      </w:r>
    </w:p>
    <w:p w:rsidR="002306C6" w:rsidRPr="001A5248" w:rsidRDefault="002306C6" w:rsidP="002306C6">
      <w:pPr>
        <w:jc w:val="both"/>
        <w:rPr>
          <w:rFonts w:ascii="Monotype Corsiva" w:hAnsi="Monotype Corsiva" w:cstheme="minorHAnsi"/>
          <w:b/>
          <w:sz w:val="24"/>
          <w:szCs w:val="24"/>
        </w:rPr>
      </w:pPr>
    </w:p>
    <w:p w:rsidR="002306C6" w:rsidRDefault="001A5248" w:rsidP="002306C6">
      <w:pPr>
        <w:jc w:val="both"/>
      </w:pPr>
      <w:r>
        <w:rPr>
          <w:rFonts w:ascii="Times New Roman" w:hAnsi="Times New Roman" w:cs="Times New Roman"/>
          <w:sz w:val="24"/>
          <w:szCs w:val="24"/>
        </w:rPr>
        <w:t>The Board voted to</w:t>
      </w:r>
      <w:r w:rsidR="002306C6">
        <w:rPr>
          <w:rFonts w:ascii="Times New Roman" w:hAnsi="Times New Roman" w:cs="Times New Roman"/>
          <w:sz w:val="24"/>
          <w:szCs w:val="24"/>
        </w:rPr>
        <w:t xml:space="preserve"> mov</w:t>
      </w:r>
      <w:r>
        <w:rPr>
          <w:rFonts w:ascii="Times New Roman" w:hAnsi="Times New Roman" w:cs="Times New Roman"/>
          <w:sz w:val="24"/>
          <w:szCs w:val="24"/>
        </w:rPr>
        <w:t>e</w:t>
      </w:r>
      <w:r w:rsidR="002306C6">
        <w:rPr>
          <w:rFonts w:ascii="Times New Roman" w:hAnsi="Times New Roman" w:cs="Times New Roman"/>
          <w:sz w:val="24"/>
          <w:szCs w:val="24"/>
        </w:rPr>
        <w:t xml:space="preserve"> the monthly meetings </w:t>
      </w:r>
      <w:r>
        <w:rPr>
          <w:rFonts w:ascii="Times New Roman" w:hAnsi="Times New Roman" w:cs="Times New Roman"/>
          <w:sz w:val="24"/>
          <w:szCs w:val="24"/>
        </w:rPr>
        <w:t>to</w:t>
      </w:r>
      <w:r w:rsidR="002306C6">
        <w:rPr>
          <w:rFonts w:ascii="Times New Roman" w:hAnsi="Times New Roman" w:cs="Times New Roman"/>
          <w:sz w:val="24"/>
          <w:szCs w:val="24"/>
        </w:rPr>
        <w:t xml:space="preserve"> the </w:t>
      </w:r>
      <w:r>
        <w:rPr>
          <w:rFonts w:ascii="Times New Roman" w:hAnsi="Times New Roman" w:cs="Times New Roman"/>
          <w:sz w:val="24"/>
          <w:szCs w:val="24"/>
        </w:rPr>
        <w:t>third</w:t>
      </w:r>
      <w:r w:rsidR="002306C6">
        <w:rPr>
          <w:rFonts w:ascii="Times New Roman" w:hAnsi="Times New Roman" w:cs="Times New Roman"/>
          <w:sz w:val="24"/>
          <w:szCs w:val="24"/>
        </w:rPr>
        <w:t xml:space="preserve"> Wednesday of each month </w:t>
      </w:r>
      <w:r>
        <w:rPr>
          <w:rFonts w:ascii="Times New Roman" w:hAnsi="Times New Roman" w:cs="Times New Roman"/>
          <w:sz w:val="24"/>
          <w:szCs w:val="24"/>
        </w:rPr>
        <w:t>effective with the July meeting. There were only two comments received and both were positive. Be sure to check the Association Website at</w:t>
      </w:r>
      <w:r w:rsidR="002306C6">
        <w:rPr>
          <w:rFonts w:ascii="Times New Roman" w:hAnsi="Times New Roman" w:cs="Times New Roman"/>
          <w:sz w:val="24"/>
          <w:szCs w:val="24"/>
        </w:rPr>
        <w:t xml:space="preserve"> </w:t>
      </w:r>
      <w:hyperlink r:id="rId9" w:history="1">
        <w:r w:rsidR="002306C6" w:rsidRPr="00D9127C">
          <w:rPr>
            <w:rStyle w:val="Hyperlink"/>
            <w:rFonts w:ascii="Times New Roman" w:hAnsi="Times New Roman" w:cs="Times New Roman"/>
            <w:sz w:val="24"/>
            <w:szCs w:val="24"/>
          </w:rPr>
          <w:t>www.TBNCA.org</w:t>
        </w:r>
      </w:hyperlink>
      <w:r w:rsidR="002306C6">
        <w:rPr>
          <w:rFonts w:ascii="Times New Roman" w:hAnsi="Times New Roman" w:cs="Times New Roman"/>
          <w:sz w:val="24"/>
          <w:szCs w:val="24"/>
        </w:rPr>
        <w:t xml:space="preserve"> </w:t>
      </w:r>
      <w:r>
        <w:rPr>
          <w:rFonts w:ascii="Times New Roman" w:hAnsi="Times New Roman" w:cs="Times New Roman"/>
          <w:sz w:val="24"/>
          <w:szCs w:val="24"/>
        </w:rPr>
        <w:t xml:space="preserve">to keep up with community information. </w:t>
      </w:r>
      <w:r w:rsidR="002306C6">
        <w:rPr>
          <w:rFonts w:ascii="Times New Roman" w:hAnsi="Times New Roman" w:cs="Times New Roman"/>
          <w:sz w:val="24"/>
          <w:szCs w:val="24"/>
        </w:rPr>
        <w:t xml:space="preserve"> </w:t>
      </w:r>
    </w:p>
    <w:p w:rsidR="002306C6" w:rsidRDefault="002306C6" w:rsidP="002306C6">
      <w:pPr>
        <w:jc w:val="both"/>
        <w:rPr>
          <w:rFonts w:ascii="Monotype Corsiva" w:hAnsi="Monotype Corsiva" w:cstheme="minorHAnsi"/>
          <w:b/>
          <w:sz w:val="52"/>
          <w:szCs w:val="52"/>
        </w:rPr>
      </w:pPr>
      <w:r>
        <w:rPr>
          <w:rFonts w:ascii="Monotype Corsiva" w:hAnsi="Monotype Corsiva" w:cstheme="minorHAnsi"/>
          <w:b/>
          <w:sz w:val="52"/>
          <w:szCs w:val="52"/>
        </w:rPr>
        <w:t xml:space="preserve">                </w:t>
      </w:r>
      <w:r w:rsidR="001A5248" w:rsidRPr="00CA69D9">
        <w:rPr>
          <w:rFonts w:ascii="Monotype Corsiva" w:hAnsi="Monotype Corsiva" w:cstheme="minorHAnsi"/>
          <w:b/>
          <w:noProof/>
          <w:sz w:val="52"/>
          <w:szCs w:val="52"/>
        </w:rPr>
        <w:drawing>
          <wp:inline distT="0" distB="0" distL="0" distR="0">
            <wp:extent cx="971550" cy="885825"/>
            <wp:effectExtent l="19050" t="0" r="0" b="0"/>
            <wp:docPr id="2" name="Picture 3" descr="C:\Users\Charles Eubanks\AppData\Local\Microsoft\Windows\Temporary Internet Files\Content.IE5\72XZX6VP\MM90004659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72XZX6VP\MM900046597[1].gif"/>
                    <pic:cNvPicPr>
                      <a:picLocks noChangeAspect="1" noChangeArrowheads="1" noCrop="1"/>
                    </pic:cNvPicPr>
                  </pic:nvPicPr>
                  <pic:blipFill>
                    <a:blip r:embed="rId10" cstate="print"/>
                    <a:srcRect/>
                    <a:stretch>
                      <a:fillRect/>
                    </a:stretch>
                  </pic:blipFill>
                  <pic:spPr bwMode="auto">
                    <a:xfrm>
                      <a:off x="0" y="0"/>
                      <a:ext cx="971550" cy="885825"/>
                    </a:xfrm>
                    <a:prstGeom prst="rect">
                      <a:avLst/>
                    </a:prstGeom>
                    <a:noFill/>
                    <a:ln w="9525">
                      <a:noFill/>
                      <a:miter lim="800000"/>
                      <a:headEnd/>
                      <a:tailEnd/>
                    </a:ln>
                  </pic:spPr>
                </pic:pic>
              </a:graphicData>
            </a:graphic>
          </wp:inline>
        </w:drawing>
      </w:r>
      <w:r>
        <w:rPr>
          <w:rFonts w:ascii="Monotype Corsiva" w:hAnsi="Monotype Corsiva" w:cstheme="minorHAnsi"/>
          <w:b/>
          <w:sz w:val="52"/>
          <w:szCs w:val="52"/>
        </w:rPr>
        <w:t xml:space="preserve">                                      </w:t>
      </w:r>
      <w:r>
        <w:rPr>
          <w:rFonts w:ascii="Monotype Corsiva" w:hAnsi="Monotype Corsiva" w:cstheme="minorHAnsi"/>
          <w:b/>
          <w:noProof/>
          <w:sz w:val="52"/>
          <w:szCs w:val="52"/>
        </w:rPr>
        <w:drawing>
          <wp:inline distT="0" distB="0" distL="0" distR="0">
            <wp:extent cx="1154257" cy="1181100"/>
            <wp:effectExtent l="19050" t="0" r="7793" b="0"/>
            <wp:docPr id="6" name="Picture 4" descr="C:\Users\Charles Eubanks\AppData\Local\Microsoft\Windows\Temporary Internet Files\Content.IE5\72XZX6VP\MC9002810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281079[1].wmf"/>
                    <pic:cNvPicPr>
                      <a:picLocks noChangeAspect="1" noChangeArrowheads="1"/>
                    </pic:cNvPicPr>
                  </pic:nvPicPr>
                  <pic:blipFill>
                    <a:blip r:embed="rId11" cstate="print"/>
                    <a:srcRect/>
                    <a:stretch>
                      <a:fillRect/>
                    </a:stretch>
                  </pic:blipFill>
                  <pic:spPr bwMode="auto">
                    <a:xfrm>
                      <a:off x="0" y="0"/>
                      <a:ext cx="1154257" cy="1181100"/>
                    </a:xfrm>
                    <a:prstGeom prst="rect">
                      <a:avLst/>
                    </a:prstGeom>
                    <a:noFill/>
                    <a:ln w="9525">
                      <a:noFill/>
                      <a:miter lim="800000"/>
                      <a:headEnd/>
                      <a:tailEnd/>
                    </a:ln>
                  </pic:spPr>
                </pic:pic>
              </a:graphicData>
            </a:graphic>
          </wp:inline>
        </w:drawing>
      </w:r>
    </w:p>
    <w:p w:rsidR="002306C6" w:rsidRDefault="002306C6" w:rsidP="002306C6">
      <w:pPr>
        <w:jc w:val="both"/>
        <w:rPr>
          <w:rFonts w:ascii="Times New Roman" w:hAnsi="Times New Roman" w:cs="Times New Roman"/>
          <w:b/>
          <w:sz w:val="56"/>
          <w:szCs w:val="56"/>
        </w:rPr>
      </w:pPr>
      <w:r>
        <w:rPr>
          <w:rFonts w:ascii="Monotype Corsiva" w:hAnsi="Monotype Corsiva" w:cstheme="minorHAnsi"/>
          <w:b/>
          <w:sz w:val="52"/>
          <w:szCs w:val="52"/>
        </w:rPr>
        <w:t xml:space="preserve">  </w:t>
      </w:r>
      <w:r w:rsidRPr="002306C6">
        <w:rPr>
          <w:rFonts w:ascii="Times New Roman" w:hAnsi="Times New Roman" w:cs="Times New Roman"/>
          <w:b/>
          <w:sz w:val="56"/>
          <w:szCs w:val="56"/>
        </w:rPr>
        <w:t xml:space="preserve">All of the activities of Thunderbird North are open to all of our residents. Homeowner or Tenant </w:t>
      </w:r>
      <w:r w:rsidR="005644E0">
        <w:rPr>
          <w:rFonts w:ascii="Times New Roman" w:hAnsi="Times New Roman" w:cs="Times New Roman"/>
          <w:b/>
          <w:sz w:val="56"/>
          <w:szCs w:val="56"/>
        </w:rPr>
        <w:t>everyone is welcome!!</w:t>
      </w:r>
      <w:r w:rsidRPr="002306C6">
        <w:rPr>
          <w:rFonts w:ascii="Times New Roman" w:hAnsi="Times New Roman" w:cs="Times New Roman"/>
          <w:b/>
          <w:sz w:val="56"/>
          <w:szCs w:val="56"/>
        </w:rPr>
        <w:t xml:space="preserve"> </w:t>
      </w:r>
    </w:p>
    <w:p w:rsidR="002306C6" w:rsidRDefault="002306C6" w:rsidP="002306C6">
      <w:pPr>
        <w:jc w:val="both"/>
        <w:rPr>
          <w:rFonts w:ascii="Times New Roman" w:hAnsi="Times New Roman" w:cs="Times New Roman"/>
          <w:b/>
          <w:sz w:val="28"/>
          <w:szCs w:val="28"/>
        </w:rPr>
      </w:pPr>
    </w:p>
    <w:p w:rsidR="001A5248" w:rsidRDefault="001A5248" w:rsidP="00E64BA5">
      <w:pPr>
        <w:jc w:val="left"/>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157288" cy="771525"/>
            <wp:effectExtent l="19050" t="0" r="4762" b="0"/>
            <wp:docPr id="7" name="Picture 1" descr="C:\Users\Charles Eubanks\AppData\Local\Microsoft\Windows\Temporary Internet Files\Content.IE5\9A6EBPK2\MP900406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9A6EBPK2\MP900406561[1].jpg"/>
                    <pic:cNvPicPr>
                      <a:picLocks noChangeAspect="1" noChangeArrowheads="1"/>
                    </pic:cNvPicPr>
                  </pic:nvPicPr>
                  <pic:blipFill>
                    <a:blip r:embed="rId12" cstate="print"/>
                    <a:srcRect/>
                    <a:stretch>
                      <a:fillRect/>
                    </a:stretch>
                  </pic:blipFill>
                  <pic:spPr bwMode="auto">
                    <a:xfrm>
                      <a:off x="0" y="0"/>
                      <a:ext cx="1157288" cy="771525"/>
                    </a:xfrm>
                    <a:prstGeom prst="rect">
                      <a:avLst/>
                    </a:prstGeom>
                    <a:noFill/>
                    <a:ln w="9525">
                      <a:noFill/>
                      <a:miter lim="800000"/>
                      <a:headEnd/>
                      <a:tailEnd/>
                    </a:ln>
                  </pic:spPr>
                </pic:pic>
              </a:graphicData>
            </a:graphic>
          </wp:inline>
        </w:drawing>
      </w:r>
      <w:r w:rsidR="00E64BA5">
        <w:rPr>
          <w:rFonts w:ascii="Monotype Corsiva" w:hAnsi="Monotype Corsiva" w:cs="Times New Roman"/>
          <w:b/>
          <w:sz w:val="52"/>
          <w:szCs w:val="52"/>
        </w:rPr>
        <w:t xml:space="preserve">        </w:t>
      </w:r>
      <w:r w:rsidR="00E64BA5" w:rsidRPr="00E64BA5">
        <w:rPr>
          <w:rFonts w:ascii="Monotype Corsiva" w:hAnsi="Monotype Corsiva" w:cs="Times New Roman"/>
          <w:b/>
          <w:sz w:val="52"/>
          <w:szCs w:val="52"/>
        </w:rPr>
        <w:t>Swim   Season   is   Here</w:t>
      </w:r>
      <w:r>
        <w:rPr>
          <w:rFonts w:ascii="Times New Roman" w:hAnsi="Times New Roman" w:cs="Times New Roman"/>
          <w:b/>
          <w:sz w:val="28"/>
          <w:szCs w:val="28"/>
        </w:rPr>
        <w:t xml:space="preserve">   </w:t>
      </w:r>
      <w:r w:rsidR="00E64BA5">
        <w:rPr>
          <w:rFonts w:ascii="Times New Roman" w:hAnsi="Times New Roman" w:cs="Times New Roman"/>
          <w:b/>
          <w:sz w:val="28"/>
          <w:szCs w:val="28"/>
        </w:rPr>
        <w:t xml:space="preserve">         </w:t>
      </w:r>
      <w:r w:rsidR="00E64BA5" w:rsidRPr="00E64BA5">
        <w:rPr>
          <w:rFonts w:ascii="Times New Roman" w:hAnsi="Times New Roman" w:cs="Times New Roman"/>
          <w:b/>
          <w:noProof/>
          <w:sz w:val="28"/>
          <w:szCs w:val="28"/>
        </w:rPr>
        <w:drawing>
          <wp:inline distT="0" distB="0" distL="0" distR="0">
            <wp:extent cx="1076325" cy="800100"/>
            <wp:effectExtent l="19050" t="0" r="9525" b="0"/>
            <wp:docPr id="14" name="Picture 4" descr="C:\Users\Charles Eubanks\AppData\Local\Microsoft\Windows\Temporary Internet Files\Content.IE5\QEPH9U53\MP9002276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QEPH9U53\MP900227613[1].jpg"/>
                    <pic:cNvPicPr>
                      <a:picLocks noChangeAspect="1" noChangeArrowheads="1"/>
                    </pic:cNvPicPr>
                  </pic:nvPicPr>
                  <pic:blipFill>
                    <a:blip r:embed="rId13" cstate="print"/>
                    <a:srcRect/>
                    <a:stretch>
                      <a:fillRect/>
                    </a:stretch>
                  </pic:blipFill>
                  <pic:spPr bwMode="auto">
                    <a:xfrm>
                      <a:off x="0" y="0"/>
                      <a:ext cx="1076325" cy="800100"/>
                    </a:xfrm>
                    <a:prstGeom prst="rect">
                      <a:avLst/>
                    </a:prstGeom>
                    <a:noFill/>
                    <a:ln w="9525">
                      <a:noFill/>
                      <a:miter lim="800000"/>
                      <a:headEnd/>
                      <a:tailEnd/>
                    </a:ln>
                  </pic:spPr>
                </pic:pic>
              </a:graphicData>
            </a:graphic>
          </wp:inline>
        </w:drawing>
      </w:r>
      <w:r w:rsidR="00E64BA5">
        <w:rPr>
          <w:rFonts w:ascii="Times New Roman" w:hAnsi="Times New Roman" w:cs="Times New Roman"/>
          <w:b/>
          <w:sz w:val="28"/>
          <w:szCs w:val="28"/>
        </w:rPr>
        <w:t xml:space="preserve">        </w:t>
      </w:r>
    </w:p>
    <w:p w:rsidR="001A5248" w:rsidRDefault="001A5248" w:rsidP="002306C6">
      <w:pPr>
        <w:jc w:val="both"/>
        <w:rPr>
          <w:rFonts w:ascii="Times New Roman" w:hAnsi="Times New Roman" w:cs="Times New Roman"/>
          <w:b/>
          <w:sz w:val="28"/>
          <w:szCs w:val="28"/>
        </w:rPr>
      </w:pPr>
    </w:p>
    <w:p w:rsidR="001A5248" w:rsidRPr="00187009" w:rsidRDefault="00E64BA5" w:rsidP="002306C6">
      <w:pPr>
        <w:jc w:val="both"/>
        <w:rPr>
          <w:rFonts w:ascii="Times New Roman" w:hAnsi="Times New Roman" w:cs="Times New Roman"/>
          <w:sz w:val="24"/>
          <w:szCs w:val="24"/>
        </w:rPr>
      </w:pPr>
      <w:r w:rsidRPr="00187009">
        <w:rPr>
          <w:rFonts w:ascii="Times New Roman" w:hAnsi="Times New Roman" w:cs="Times New Roman"/>
          <w:sz w:val="24"/>
          <w:szCs w:val="24"/>
        </w:rPr>
        <w:t>Pool</w:t>
      </w:r>
      <w:r w:rsidR="005A3BC7" w:rsidRPr="00187009">
        <w:rPr>
          <w:rFonts w:ascii="Times New Roman" w:hAnsi="Times New Roman" w:cs="Times New Roman"/>
          <w:sz w:val="24"/>
          <w:szCs w:val="24"/>
        </w:rPr>
        <w:t xml:space="preserve"> Season will run from </w:t>
      </w:r>
      <w:r w:rsidR="00B26BB8" w:rsidRPr="00187009">
        <w:rPr>
          <w:rFonts w:ascii="Times New Roman" w:hAnsi="Times New Roman" w:cs="Times New Roman"/>
          <w:sz w:val="24"/>
          <w:szCs w:val="24"/>
        </w:rPr>
        <w:t xml:space="preserve">Tuesday through Sunday 10 AM </w:t>
      </w:r>
      <w:r w:rsidRPr="00187009">
        <w:rPr>
          <w:rFonts w:ascii="Times New Roman" w:hAnsi="Times New Roman" w:cs="Times New Roman"/>
          <w:sz w:val="24"/>
          <w:szCs w:val="24"/>
        </w:rPr>
        <w:t xml:space="preserve">to </w:t>
      </w:r>
      <w:r w:rsidR="00B26BB8" w:rsidRPr="00187009">
        <w:rPr>
          <w:rFonts w:ascii="Times New Roman" w:hAnsi="Times New Roman" w:cs="Times New Roman"/>
          <w:sz w:val="24"/>
          <w:szCs w:val="24"/>
        </w:rPr>
        <w:t>9 PM. Starting Memorial Day weekend May 25, 26 and 27</w:t>
      </w:r>
      <w:r w:rsidRPr="00187009">
        <w:rPr>
          <w:rFonts w:ascii="Times New Roman" w:hAnsi="Times New Roman" w:cs="Times New Roman"/>
          <w:sz w:val="24"/>
          <w:szCs w:val="24"/>
        </w:rPr>
        <w:t>. Every resident must have pool tags in order to enjoy the pool.</w:t>
      </w:r>
      <w:r w:rsidR="00B26BB8" w:rsidRPr="00187009">
        <w:rPr>
          <w:rFonts w:ascii="Times New Roman" w:hAnsi="Times New Roman" w:cs="Times New Roman"/>
          <w:sz w:val="24"/>
          <w:szCs w:val="24"/>
        </w:rPr>
        <w:t xml:space="preserve"> The pool will close for the season </w:t>
      </w:r>
      <w:r w:rsidR="00187009" w:rsidRPr="00187009">
        <w:rPr>
          <w:rFonts w:ascii="Times New Roman" w:hAnsi="Times New Roman" w:cs="Times New Roman"/>
          <w:sz w:val="24"/>
          <w:szCs w:val="24"/>
        </w:rPr>
        <w:t xml:space="preserve">September 15, 2013. Check the website for updates, </w:t>
      </w:r>
      <w:hyperlink r:id="rId14" w:history="1">
        <w:r w:rsidR="00187009" w:rsidRPr="00187009">
          <w:rPr>
            <w:rStyle w:val="Hyperlink"/>
            <w:rFonts w:ascii="Times New Roman" w:hAnsi="Times New Roman" w:cs="Times New Roman"/>
            <w:sz w:val="24"/>
            <w:szCs w:val="24"/>
          </w:rPr>
          <w:t>www.TBNCA.org</w:t>
        </w:r>
      </w:hyperlink>
      <w:r w:rsidR="00187009" w:rsidRPr="00187009">
        <w:rPr>
          <w:rFonts w:ascii="Times New Roman" w:hAnsi="Times New Roman" w:cs="Times New Roman"/>
          <w:sz w:val="24"/>
          <w:szCs w:val="24"/>
        </w:rPr>
        <w:t xml:space="preserve">. </w:t>
      </w:r>
    </w:p>
    <w:p w:rsidR="001A5248" w:rsidRDefault="001A5248" w:rsidP="002306C6">
      <w:pPr>
        <w:jc w:val="both"/>
        <w:rPr>
          <w:rFonts w:ascii="Times New Roman" w:hAnsi="Times New Roman" w:cs="Times New Roman"/>
          <w:b/>
          <w:sz w:val="28"/>
          <w:szCs w:val="28"/>
        </w:rPr>
      </w:pPr>
    </w:p>
    <w:p w:rsidR="001A5248" w:rsidRPr="00187009" w:rsidRDefault="00E64BA5" w:rsidP="00995532">
      <w:pPr>
        <w:jc w:val="left"/>
        <w:rPr>
          <w:rFonts w:ascii="Times New Roman" w:hAnsi="Times New Roman" w:cs="Times New Roman"/>
          <w:sz w:val="24"/>
          <w:szCs w:val="24"/>
        </w:rPr>
      </w:pPr>
      <w:r w:rsidRPr="00187009">
        <w:rPr>
          <w:rFonts w:ascii="Times New Roman" w:hAnsi="Times New Roman" w:cs="Times New Roman"/>
          <w:sz w:val="24"/>
          <w:szCs w:val="24"/>
        </w:rPr>
        <w:t xml:space="preserve">Pool tags will be sold at the pool </w:t>
      </w:r>
      <w:r w:rsidR="00187009" w:rsidRPr="00187009">
        <w:rPr>
          <w:rFonts w:ascii="Times New Roman" w:hAnsi="Times New Roman" w:cs="Times New Roman"/>
          <w:sz w:val="24"/>
          <w:szCs w:val="24"/>
        </w:rPr>
        <w:t>May 13</w:t>
      </w:r>
      <w:r w:rsidR="00995532">
        <w:rPr>
          <w:rFonts w:ascii="Times New Roman" w:hAnsi="Times New Roman" w:cs="Times New Roman"/>
          <w:sz w:val="24"/>
          <w:szCs w:val="24"/>
        </w:rPr>
        <w:t>,</w:t>
      </w:r>
      <w:r w:rsidR="00187009" w:rsidRPr="00187009">
        <w:rPr>
          <w:rFonts w:ascii="Times New Roman" w:hAnsi="Times New Roman" w:cs="Times New Roman"/>
          <w:sz w:val="24"/>
          <w:szCs w:val="24"/>
        </w:rPr>
        <w:t xml:space="preserve"> 6 to 8 PM, Friday</w:t>
      </w:r>
      <w:r w:rsidR="00B965CC">
        <w:rPr>
          <w:rFonts w:ascii="Times New Roman" w:hAnsi="Times New Roman" w:cs="Times New Roman"/>
          <w:sz w:val="24"/>
          <w:szCs w:val="24"/>
        </w:rPr>
        <w:t>,</w:t>
      </w:r>
      <w:r w:rsidR="00187009" w:rsidRPr="00187009">
        <w:rPr>
          <w:rFonts w:ascii="Times New Roman" w:hAnsi="Times New Roman" w:cs="Times New Roman"/>
          <w:sz w:val="24"/>
          <w:szCs w:val="24"/>
        </w:rPr>
        <w:t xml:space="preserve"> May 17</w:t>
      </w:r>
      <w:r w:rsidR="00995532">
        <w:rPr>
          <w:rFonts w:ascii="Times New Roman" w:hAnsi="Times New Roman" w:cs="Times New Roman"/>
          <w:sz w:val="24"/>
          <w:szCs w:val="24"/>
        </w:rPr>
        <w:t>,</w:t>
      </w:r>
      <w:r w:rsidR="00187009" w:rsidRPr="00187009">
        <w:rPr>
          <w:rFonts w:ascii="Times New Roman" w:hAnsi="Times New Roman" w:cs="Times New Roman"/>
          <w:sz w:val="24"/>
          <w:szCs w:val="24"/>
        </w:rPr>
        <w:t xml:space="preserve"> 6 to 8 PM, </w:t>
      </w:r>
      <w:r w:rsidRPr="00187009">
        <w:rPr>
          <w:rFonts w:ascii="Times New Roman" w:hAnsi="Times New Roman" w:cs="Times New Roman"/>
          <w:sz w:val="24"/>
          <w:szCs w:val="24"/>
        </w:rPr>
        <w:t>S</w:t>
      </w:r>
      <w:r w:rsidR="00187009" w:rsidRPr="00187009">
        <w:rPr>
          <w:rFonts w:ascii="Times New Roman" w:hAnsi="Times New Roman" w:cs="Times New Roman"/>
          <w:sz w:val="24"/>
          <w:szCs w:val="24"/>
        </w:rPr>
        <w:t>un</w:t>
      </w:r>
      <w:r w:rsidRPr="00187009">
        <w:rPr>
          <w:rFonts w:ascii="Times New Roman" w:hAnsi="Times New Roman" w:cs="Times New Roman"/>
          <w:sz w:val="24"/>
          <w:szCs w:val="24"/>
        </w:rPr>
        <w:t>day</w:t>
      </w:r>
      <w:r w:rsidR="00B965CC">
        <w:rPr>
          <w:rFonts w:ascii="Times New Roman" w:hAnsi="Times New Roman" w:cs="Times New Roman"/>
          <w:sz w:val="24"/>
          <w:szCs w:val="24"/>
        </w:rPr>
        <w:t>,</w:t>
      </w:r>
      <w:r w:rsidR="00187009" w:rsidRPr="00187009">
        <w:rPr>
          <w:rFonts w:ascii="Times New Roman" w:hAnsi="Times New Roman" w:cs="Times New Roman"/>
          <w:sz w:val="24"/>
          <w:szCs w:val="24"/>
        </w:rPr>
        <w:t xml:space="preserve"> May 19</w:t>
      </w:r>
      <w:r w:rsidR="00995532">
        <w:rPr>
          <w:rFonts w:ascii="Times New Roman" w:hAnsi="Times New Roman" w:cs="Times New Roman"/>
          <w:sz w:val="24"/>
          <w:szCs w:val="24"/>
        </w:rPr>
        <w:t>,</w:t>
      </w:r>
      <w:r w:rsidR="00187009" w:rsidRPr="00187009">
        <w:rPr>
          <w:rFonts w:ascii="Times New Roman" w:hAnsi="Times New Roman" w:cs="Times New Roman"/>
          <w:sz w:val="24"/>
          <w:szCs w:val="24"/>
        </w:rPr>
        <w:t xml:space="preserve"> 1 to 5 PM, Monday</w:t>
      </w:r>
      <w:r w:rsidR="00B965CC">
        <w:rPr>
          <w:rFonts w:ascii="Times New Roman" w:hAnsi="Times New Roman" w:cs="Times New Roman"/>
          <w:sz w:val="24"/>
          <w:szCs w:val="24"/>
        </w:rPr>
        <w:t>,</w:t>
      </w:r>
      <w:r w:rsidR="00187009" w:rsidRPr="00187009">
        <w:rPr>
          <w:rFonts w:ascii="Times New Roman" w:hAnsi="Times New Roman" w:cs="Times New Roman"/>
          <w:sz w:val="24"/>
          <w:szCs w:val="24"/>
        </w:rPr>
        <w:t xml:space="preserve"> May 20, 6 to 8 PM, Thursday</w:t>
      </w:r>
      <w:r w:rsidR="00B965CC">
        <w:rPr>
          <w:rFonts w:ascii="Times New Roman" w:hAnsi="Times New Roman" w:cs="Times New Roman"/>
          <w:sz w:val="24"/>
          <w:szCs w:val="24"/>
        </w:rPr>
        <w:t>,</w:t>
      </w:r>
      <w:r w:rsidR="00187009" w:rsidRPr="00187009">
        <w:rPr>
          <w:rFonts w:ascii="Times New Roman" w:hAnsi="Times New Roman" w:cs="Times New Roman"/>
          <w:sz w:val="24"/>
          <w:szCs w:val="24"/>
        </w:rPr>
        <w:t xml:space="preserve"> May 23</w:t>
      </w:r>
      <w:r w:rsidR="00995532">
        <w:rPr>
          <w:rFonts w:ascii="Times New Roman" w:hAnsi="Times New Roman" w:cs="Times New Roman"/>
          <w:sz w:val="24"/>
          <w:szCs w:val="24"/>
        </w:rPr>
        <w:t>,</w:t>
      </w:r>
      <w:r w:rsidR="00187009" w:rsidRPr="00187009">
        <w:rPr>
          <w:rFonts w:ascii="Times New Roman" w:hAnsi="Times New Roman" w:cs="Times New Roman"/>
          <w:sz w:val="24"/>
          <w:szCs w:val="24"/>
        </w:rPr>
        <w:t xml:space="preserve"> 6 to 8 PM, and</w:t>
      </w:r>
      <w:r w:rsidRPr="00187009">
        <w:rPr>
          <w:rFonts w:ascii="Times New Roman" w:hAnsi="Times New Roman" w:cs="Times New Roman"/>
          <w:sz w:val="24"/>
          <w:szCs w:val="24"/>
        </w:rPr>
        <w:t xml:space="preserve"> on Saturday</w:t>
      </w:r>
      <w:r w:rsidR="00B965CC">
        <w:rPr>
          <w:rFonts w:ascii="Times New Roman" w:hAnsi="Times New Roman" w:cs="Times New Roman"/>
          <w:sz w:val="24"/>
          <w:szCs w:val="24"/>
        </w:rPr>
        <w:t>,</w:t>
      </w:r>
      <w:r w:rsidRPr="00187009">
        <w:rPr>
          <w:rFonts w:ascii="Times New Roman" w:hAnsi="Times New Roman" w:cs="Times New Roman"/>
          <w:sz w:val="24"/>
          <w:szCs w:val="24"/>
        </w:rPr>
        <w:t xml:space="preserve"> </w:t>
      </w:r>
      <w:r w:rsidR="00187009" w:rsidRPr="00187009">
        <w:rPr>
          <w:rFonts w:ascii="Times New Roman" w:hAnsi="Times New Roman" w:cs="Times New Roman"/>
          <w:sz w:val="24"/>
          <w:szCs w:val="24"/>
        </w:rPr>
        <w:t>May 25 10 to 2 PM. You may also contact Sarah Ri</w:t>
      </w:r>
      <w:r w:rsidR="00187009">
        <w:rPr>
          <w:rFonts w:ascii="Times New Roman" w:hAnsi="Times New Roman" w:cs="Times New Roman"/>
          <w:sz w:val="24"/>
          <w:szCs w:val="24"/>
        </w:rPr>
        <w:t xml:space="preserve">vette </w:t>
      </w:r>
      <w:r w:rsidR="002F6960">
        <w:rPr>
          <w:rFonts w:ascii="Times New Roman" w:hAnsi="Times New Roman" w:cs="Times New Roman"/>
          <w:sz w:val="24"/>
          <w:szCs w:val="24"/>
        </w:rPr>
        <w:t xml:space="preserve">by </w:t>
      </w:r>
      <w:r w:rsidR="00187009">
        <w:rPr>
          <w:rFonts w:ascii="Times New Roman" w:hAnsi="Times New Roman" w:cs="Times New Roman"/>
          <w:sz w:val="24"/>
          <w:szCs w:val="24"/>
        </w:rPr>
        <w:t xml:space="preserve">email </w:t>
      </w:r>
      <w:hyperlink r:id="rId15" w:history="1">
        <w:r w:rsidR="00187009" w:rsidRPr="00201983">
          <w:rPr>
            <w:rStyle w:val="Hyperlink"/>
            <w:rFonts w:ascii="Times New Roman" w:hAnsi="Times New Roman" w:cs="Times New Roman"/>
            <w:sz w:val="24"/>
            <w:szCs w:val="24"/>
          </w:rPr>
          <w:t>noway9506@sbcglobal.net</w:t>
        </w:r>
      </w:hyperlink>
      <w:r w:rsidR="00187009">
        <w:rPr>
          <w:rFonts w:ascii="Times New Roman" w:hAnsi="Times New Roman" w:cs="Times New Roman"/>
          <w:sz w:val="24"/>
          <w:szCs w:val="24"/>
        </w:rPr>
        <w:t xml:space="preserve"> or call 281-438-1188 </w:t>
      </w:r>
      <w:r w:rsidR="00187009" w:rsidRPr="00187009">
        <w:rPr>
          <w:rFonts w:ascii="Times New Roman" w:hAnsi="Times New Roman" w:cs="Times New Roman"/>
          <w:sz w:val="24"/>
          <w:szCs w:val="24"/>
        </w:rPr>
        <w:t xml:space="preserve">if none of these times will work for you. </w:t>
      </w:r>
      <w:r w:rsidRPr="00187009">
        <w:rPr>
          <w:rFonts w:ascii="Times New Roman" w:hAnsi="Times New Roman" w:cs="Times New Roman"/>
          <w:sz w:val="24"/>
          <w:szCs w:val="24"/>
        </w:rPr>
        <w:t xml:space="preserve"> </w:t>
      </w:r>
    </w:p>
    <w:p w:rsidR="00E64BA5" w:rsidRPr="00187009" w:rsidRDefault="00E64BA5" w:rsidP="00995532">
      <w:pPr>
        <w:jc w:val="left"/>
        <w:rPr>
          <w:rFonts w:ascii="Times New Roman" w:hAnsi="Times New Roman" w:cs="Times New Roman"/>
          <w:sz w:val="24"/>
          <w:szCs w:val="24"/>
        </w:rPr>
      </w:pPr>
    </w:p>
    <w:p w:rsidR="00E64BA5" w:rsidRPr="00995532" w:rsidRDefault="00E64BA5" w:rsidP="002306C6">
      <w:pPr>
        <w:jc w:val="both"/>
        <w:rPr>
          <w:rFonts w:ascii="Times New Roman" w:hAnsi="Times New Roman" w:cs="Times New Roman"/>
          <w:sz w:val="32"/>
          <w:szCs w:val="32"/>
        </w:rPr>
      </w:pPr>
      <w:r w:rsidRPr="00995532">
        <w:rPr>
          <w:rFonts w:ascii="Times New Roman" w:hAnsi="Times New Roman" w:cs="Times New Roman"/>
          <w:sz w:val="32"/>
          <w:szCs w:val="32"/>
        </w:rPr>
        <w:t xml:space="preserve">HOA assessments may also be paid at that time. </w:t>
      </w:r>
    </w:p>
    <w:p w:rsidR="001A5248" w:rsidRDefault="001A5248" w:rsidP="002306C6">
      <w:pPr>
        <w:jc w:val="both"/>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5688"/>
      </w:tblGrid>
      <w:tr w:rsidR="009F16E2" w:rsidTr="009F16E2">
        <w:tc>
          <w:tcPr>
            <w:tcW w:w="3888" w:type="dxa"/>
            <w:vAlign w:val="center"/>
          </w:tcPr>
          <w:p w:rsidR="009F16E2" w:rsidRDefault="009F16E2" w:rsidP="009F16E2">
            <w:pPr>
              <w:rPr>
                <w:rFonts w:ascii="Times New Roman" w:hAnsi="Times New Roman" w:cs="Times New Roman"/>
                <w:sz w:val="24"/>
                <w:szCs w:val="24"/>
              </w:rPr>
            </w:pPr>
            <w:r w:rsidRPr="005A3C42">
              <w:rPr>
                <w:rFonts w:ascii="Times New Roman" w:hAnsi="Times New Roman" w:cs="Times New Roman"/>
                <w:noProof/>
                <w:sz w:val="24"/>
                <w:szCs w:val="24"/>
              </w:rPr>
              <w:lastRenderedPageBreak/>
              <w:drawing>
                <wp:inline distT="0" distB="0" distL="0" distR="0">
                  <wp:extent cx="771525" cy="937933"/>
                  <wp:effectExtent l="19050" t="0" r="9525" b="0"/>
                  <wp:docPr id="15" name="Picture 4" descr="C:\Users\Charles Eubanks\AppData\Local\Microsoft\Windows\Temporary Internet Files\Content.IE5\72XZX6VP\MC9000480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es Eubanks\AppData\Local\Microsoft\Windows\Temporary Internet Files\Content.IE5\72XZX6VP\MC900048006[1].wmf"/>
                          <pic:cNvPicPr>
                            <a:picLocks noChangeAspect="1" noChangeArrowheads="1"/>
                          </pic:cNvPicPr>
                        </pic:nvPicPr>
                        <pic:blipFill>
                          <a:blip r:embed="rId16" cstate="print"/>
                          <a:srcRect/>
                          <a:stretch>
                            <a:fillRect/>
                          </a:stretch>
                        </pic:blipFill>
                        <pic:spPr bwMode="auto">
                          <a:xfrm>
                            <a:off x="0" y="0"/>
                            <a:ext cx="771525" cy="937933"/>
                          </a:xfrm>
                          <a:prstGeom prst="rect">
                            <a:avLst/>
                          </a:prstGeom>
                          <a:noFill/>
                          <a:ln w="9525">
                            <a:noFill/>
                            <a:miter lim="800000"/>
                            <a:headEnd/>
                            <a:tailEnd/>
                          </a:ln>
                        </pic:spPr>
                      </pic:pic>
                    </a:graphicData>
                  </a:graphic>
                </wp:inline>
              </w:drawing>
            </w:r>
          </w:p>
        </w:tc>
        <w:tc>
          <w:tcPr>
            <w:tcW w:w="5688" w:type="dxa"/>
            <w:vAlign w:val="center"/>
          </w:tcPr>
          <w:p w:rsidR="009F16E2" w:rsidRPr="005A3C42" w:rsidRDefault="009F16E2" w:rsidP="009F16E2">
            <w:pPr>
              <w:rPr>
                <w:rFonts w:ascii="Times New Roman" w:hAnsi="Times New Roman" w:cs="Times New Roman"/>
                <w:sz w:val="52"/>
                <w:szCs w:val="52"/>
              </w:rPr>
            </w:pPr>
            <w:r w:rsidRPr="005A3C42">
              <w:rPr>
                <w:rFonts w:ascii="Monotype Corsiva" w:hAnsi="Monotype Corsiva" w:cstheme="minorHAnsi"/>
                <w:b/>
                <w:sz w:val="52"/>
                <w:szCs w:val="52"/>
              </w:rPr>
              <w:t>Deed Restrictions</w:t>
            </w:r>
          </w:p>
        </w:tc>
      </w:tr>
    </w:tbl>
    <w:p w:rsidR="009F16E2" w:rsidRDefault="009F16E2" w:rsidP="009F16E2">
      <w:pPr>
        <w:jc w:val="both"/>
        <w:rPr>
          <w:rFonts w:ascii="Times New Roman" w:hAnsi="Times New Roman" w:cs="Times New Roman"/>
          <w:sz w:val="24"/>
          <w:szCs w:val="24"/>
        </w:rPr>
      </w:pPr>
    </w:p>
    <w:p w:rsidR="009F16E2" w:rsidRDefault="009F16E2" w:rsidP="009F16E2">
      <w:pPr>
        <w:jc w:val="both"/>
        <w:rPr>
          <w:rFonts w:ascii="Times New Roman" w:hAnsi="Times New Roman" w:cs="Times New Roman"/>
          <w:sz w:val="24"/>
          <w:szCs w:val="24"/>
        </w:rPr>
      </w:pPr>
      <w:r>
        <w:rPr>
          <w:rFonts w:ascii="Times New Roman" w:hAnsi="Times New Roman" w:cs="Times New Roman"/>
          <w:sz w:val="24"/>
          <w:szCs w:val="24"/>
        </w:rPr>
        <w:t>The Deed Restriction Committee would like to thank everyone for their support in maintaining our neighb</w:t>
      </w:r>
      <w:r w:rsidR="00CA0030">
        <w:rPr>
          <w:rFonts w:ascii="Times New Roman" w:hAnsi="Times New Roman" w:cs="Times New Roman"/>
          <w:sz w:val="24"/>
          <w:szCs w:val="24"/>
        </w:rPr>
        <w:t>orhood. The enforcement of our deed r</w:t>
      </w:r>
      <w:r>
        <w:rPr>
          <w:rFonts w:ascii="Times New Roman" w:hAnsi="Times New Roman" w:cs="Times New Roman"/>
          <w:sz w:val="24"/>
          <w:szCs w:val="24"/>
        </w:rPr>
        <w:t xml:space="preserve">estrictions is necessary to maintain the value of all the homes in our neighborhood. </w:t>
      </w:r>
      <w:r w:rsidR="00623E31">
        <w:rPr>
          <w:rFonts w:ascii="Times New Roman" w:hAnsi="Times New Roman" w:cs="Times New Roman"/>
          <w:sz w:val="24"/>
          <w:szCs w:val="24"/>
        </w:rPr>
        <w:t>Things to remember;</w:t>
      </w:r>
    </w:p>
    <w:p w:rsidR="00623E31" w:rsidRDefault="00623E31" w:rsidP="00623E3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Grass in sidewalks and driveways must be removed.</w:t>
      </w:r>
    </w:p>
    <w:p w:rsidR="00623E31" w:rsidRDefault="00623E31" w:rsidP="00623E3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Grass must be edged all around the sidewalks and driveway.</w:t>
      </w:r>
    </w:p>
    <w:p w:rsidR="00623E31" w:rsidRDefault="00623E31" w:rsidP="00623E3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Nothing may be stored in a manner that is visible from the street; trash cans, basketball goals, toys, etc.</w:t>
      </w:r>
      <w:r w:rsidR="00215A7D">
        <w:rPr>
          <w:rFonts w:ascii="Times New Roman" w:hAnsi="Times New Roman" w:cs="Times New Roman"/>
          <w:sz w:val="24"/>
          <w:szCs w:val="24"/>
        </w:rPr>
        <w:t xml:space="preserve"> </w:t>
      </w:r>
    </w:p>
    <w:p w:rsidR="00215A7D" w:rsidRPr="00623E31" w:rsidRDefault="00215A7D" w:rsidP="00623E3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Any damage to the home must be repaired. (gutters, windows, doors, mold, etc.)</w:t>
      </w:r>
    </w:p>
    <w:p w:rsidR="009F16E2" w:rsidRDefault="009F16E2" w:rsidP="009F16E2">
      <w:pPr>
        <w:jc w:val="both"/>
        <w:rPr>
          <w:rFonts w:ascii="Times New Roman" w:hAnsi="Times New Roman" w:cs="Times New Roman"/>
          <w:sz w:val="24"/>
          <w:szCs w:val="24"/>
        </w:rPr>
      </w:pPr>
    </w:p>
    <w:p w:rsidR="009F16E2" w:rsidRDefault="00CA0030" w:rsidP="009F16E2">
      <w:pPr>
        <w:jc w:val="both"/>
        <w:rPr>
          <w:rFonts w:ascii="Times New Roman" w:hAnsi="Times New Roman" w:cs="Times New Roman"/>
          <w:sz w:val="24"/>
          <w:szCs w:val="24"/>
        </w:rPr>
      </w:pPr>
      <w:r>
        <w:rPr>
          <w:rFonts w:ascii="Times New Roman" w:hAnsi="Times New Roman" w:cs="Times New Roman"/>
          <w:sz w:val="24"/>
          <w:szCs w:val="24"/>
        </w:rPr>
        <w:t>The complete deed r</w:t>
      </w:r>
      <w:r w:rsidR="009F16E2">
        <w:rPr>
          <w:rFonts w:ascii="Times New Roman" w:hAnsi="Times New Roman" w:cs="Times New Roman"/>
          <w:sz w:val="24"/>
          <w:szCs w:val="24"/>
        </w:rPr>
        <w:t>estri</w:t>
      </w:r>
      <w:r w:rsidR="007E38B5">
        <w:rPr>
          <w:rFonts w:ascii="Times New Roman" w:hAnsi="Times New Roman" w:cs="Times New Roman"/>
          <w:sz w:val="24"/>
          <w:szCs w:val="24"/>
        </w:rPr>
        <w:t>ctions and handbook providing a</w:t>
      </w:r>
      <w:r w:rsidR="009F16E2">
        <w:rPr>
          <w:rFonts w:ascii="Times New Roman" w:hAnsi="Times New Roman" w:cs="Times New Roman"/>
          <w:sz w:val="24"/>
          <w:szCs w:val="24"/>
        </w:rPr>
        <w:t xml:space="preserve"> simpler explanation of the requirements may be viewed at the website </w:t>
      </w:r>
      <w:hyperlink r:id="rId17" w:history="1">
        <w:r w:rsidR="009F16E2" w:rsidRPr="009B45B9">
          <w:rPr>
            <w:rStyle w:val="Hyperlink"/>
            <w:rFonts w:ascii="Times New Roman" w:hAnsi="Times New Roman" w:cs="Times New Roman"/>
            <w:sz w:val="24"/>
            <w:szCs w:val="24"/>
          </w:rPr>
          <w:t>www.TBNCA.org</w:t>
        </w:r>
      </w:hyperlink>
      <w:r w:rsidR="009F16E2">
        <w:rPr>
          <w:rFonts w:ascii="Times New Roman" w:hAnsi="Times New Roman" w:cs="Times New Roman"/>
          <w:sz w:val="24"/>
          <w:szCs w:val="24"/>
        </w:rPr>
        <w:t xml:space="preserve">. Remember that most major work requires not only approval of the Architectural Control Committee </w:t>
      </w:r>
      <w:r w:rsidR="007E38B5">
        <w:rPr>
          <w:rFonts w:ascii="Times New Roman" w:hAnsi="Times New Roman" w:cs="Times New Roman"/>
          <w:sz w:val="24"/>
          <w:szCs w:val="24"/>
        </w:rPr>
        <w:t>but</w:t>
      </w:r>
      <w:r w:rsidR="009F16E2">
        <w:rPr>
          <w:rFonts w:ascii="Times New Roman" w:hAnsi="Times New Roman" w:cs="Times New Roman"/>
          <w:sz w:val="24"/>
          <w:szCs w:val="24"/>
        </w:rPr>
        <w:t xml:space="preserve"> a permit from the city</w:t>
      </w:r>
      <w:r w:rsidR="007E38B5">
        <w:rPr>
          <w:rFonts w:ascii="Times New Roman" w:hAnsi="Times New Roman" w:cs="Times New Roman"/>
          <w:sz w:val="24"/>
          <w:szCs w:val="24"/>
        </w:rPr>
        <w:t xml:space="preserve"> as well</w:t>
      </w:r>
      <w:r w:rsidR="009F16E2">
        <w:rPr>
          <w:rFonts w:ascii="Times New Roman" w:hAnsi="Times New Roman" w:cs="Times New Roman"/>
          <w:sz w:val="24"/>
          <w:szCs w:val="24"/>
        </w:rPr>
        <w:t>.</w:t>
      </w:r>
    </w:p>
    <w:p w:rsidR="009F16E2" w:rsidRDefault="009F16E2" w:rsidP="009F16E2">
      <w:pPr>
        <w:jc w:val="both"/>
        <w:rPr>
          <w:rFonts w:ascii="Times New Roman" w:hAnsi="Times New Roman" w:cs="Times New Roman"/>
          <w:sz w:val="24"/>
          <w:szCs w:val="24"/>
        </w:rPr>
      </w:pPr>
    </w:p>
    <w:p w:rsidR="009F16E2" w:rsidRDefault="009F16E2" w:rsidP="009F16E2">
      <w:pPr>
        <w:jc w:val="both"/>
      </w:pPr>
      <w:r>
        <w:rPr>
          <w:rFonts w:ascii="Times New Roman" w:hAnsi="Times New Roman" w:cs="Times New Roman"/>
          <w:sz w:val="24"/>
          <w:szCs w:val="24"/>
        </w:rPr>
        <w:t xml:space="preserve">The Deed Restriction Committee is looking for additional volunteers to assist in maintaining all of our home values.  If you have a little time to help the neighborhood please contact us at 281-438-1188 or at the website </w:t>
      </w:r>
      <w:hyperlink r:id="rId18" w:history="1">
        <w:r w:rsidRPr="007867CD">
          <w:rPr>
            <w:rStyle w:val="Hyperlink"/>
            <w:rFonts w:ascii="Times New Roman" w:hAnsi="Times New Roman" w:cs="Times New Roman"/>
            <w:sz w:val="24"/>
            <w:szCs w:val="24"/>
          </w:rPr>
          <w:t>www.TBNCA.org</w:t>
        </w:r>
      </w:hyperlink>
      <w:r w:rsidR="005C5962">
        <w:t xml:space="preserve"> </w:t>
      </w:r>
    </w:p>
    <w:p w:rsidR="005C5962" w:rsidRDefault="005C5962" w:rsidP="009F16E2">
      <w:pPr>
        <w:jc w:val="both"/>
      </w:pPr>
    </w:p>
    <w:p w:rsidR="0017377B" w:rsidRDefault="00CA69D9" w:rsidP="00CA69D9">
      <w:pPr>
        <w:tabs>
          <w:tab w:val="left" w:pos="1290"/>
        </w:tabs>
        <w:jc w:val="both"/>
        <w:rPr>
          <w:rFonts w:ascii="Monotype Corsiva" w:hAnsi="Monotype Corsiva" w:cstheme="minorHAnsi"/>
          <w:b/>
          <w:sz w:val="52"/>
          <w:szCs w:val="52"/>
        </w:rPr>
      </w:pPr>
      <w:r>
        <w:rPr>
          <w:rFonts w:ascii="Monotype Corsiva" w:hAnsi="Monotype Corsiva" w:cstheme="minorHAnsi"/>
          <w:b/>
          <w:sz w:val="52"/>
          <w:szCs w:val="52"/>
        </w:rPr>
        <w:tab/>
      </w:r>
      <w:r w:rsidR="00763EA3">
        <w:rPr>
          <w:rFonts w:ascii="Monotype Corsiva" w:hAnsi="Monotype Corsiva" w:cstheme="minorHAnsi"/>
          <w:b/>
          <w:sz w:val="52"/>
          <w:szCs w:val="52"/>
        </w:rPr>
        <w:t xml:space="preserve">       </w:t>
      </w:r>
      <w:r w:rsidR="00763EA3" w:rsidRPr="00763EA3">
        <w:rPr>
          <w:rFonts w:ascii="Monotype Corsiva" w:hAnsi="Monotype Corsiva" w:cstheme="minorHAnsi"/>
          <w:b/>
          <w:noProof/>
          <w:sz w:val="52"/>
          <w:szCs w:val="52"/>
        </w:rPr>
        <w:drawing>
          <wp:inline distT="0" distB="0" distL="0" distR="0">
            <wp:extent cx="594860" cy="714375"/>
            <wp:effectExtent l="0" t="0" r="0" b="0"/>
            <wp:docPr id="20" name="Picture 5" descr="C:\Users\Charles Eubanks\AppData\Local\Microsoft\Windows\Temporary Internet Files\Content.IE5\72XZX6VP\MC9002159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es Eubanks\AppData\Local\Microsoft\Windows\Temporary Internet Files\Content.IE5\72XZX6VP\MC900215961[1].wmf"/>
                    <pic:cNvPicPr>
                      <a:picLocks noChangeAspect="1" noChangeArrowheads="1"/>
                    </pic:cNvPicPr>
                  </pic:nvPicPr>
                  <pic:blipFill>
                    <a:blip r:embed="rId19" cstate="print"/>
                    <a:srcRect/>
                    <a:stretch>
                      <a:fillRect/>
                    </a:stretch>
                  </pic:blipFill>
                  <pic:spPr bwMode="auto">
                    <a:xfrm>
                      <a:off x="0" y="0"/>
                      <a:ext cx="594860" cy="714375"/>
                    </a:xfrm>
                    <a:prstGeom prst="rect">
                      <a:avLst/>
                    </a:prstGeom>
                    <a:noFill/>
                    <a:ln w="9525">
                      <a:noFill/>
                      <a:miter lim="800000"/>
                      <a:headEnd/>
                      <a:tailEnd/>
                    </a:ln>
                  </pic:spPr>
                </pic:pic>
              </a:graphicData>
            </a:graphic>
          </wp:inline>
        </w:drawing>
      </w:r>
      <w:r w:rsidR="00763EA3">
        <w:rPr>
          <w:rFonts w:ascii="Monotype Corsiva" w:hAnsi="Monotype Corsiva" w:cstheme="minorHAnsi"/>
          <w:b/>
          <w:sz w:val="52"/>
          <w:szCs w:val="52"/>
        </w:rPr>
        <w:t xml:space="preserve">              Garden Club   </w:t>
      </w:r>
    </w:p>
    <w:p w:rsidR="00763EA3" w:rsidRPr="00A537FF" w:rsidRDefault="00A537FF" w:rsidP="00763EA3">
      <w:pPr>
        <w:jc w:val="both"/>
        <w:rPr>
          <w:rFonts w:ascii="Times New Roman" w:hAnsi="Times New Roman" w:cs="Times New Roman"/>
          <w:sz w:val="24"/>
          <w:szCs w:val="24"/>
        </w:rPr>
      </w:pPr>
      <w:r>
        <w:rPr>
          <w:rFonts w:ascii="Times New Roman" w:hAnsi="Times New Roman" w:cs="Times New Roman"/>
          <w:sz w:val="24"/>
          <w:szCs w:val="24"/>
        </w:rPr>
        <w:t>The Garden Club is back! We have many exciting things to come for the next year. We are looking for n</w:t>
      </w:r>
      <w:r w:rsidR="00B26BB8">
        <w:rPr>
          <w:rFonts w:ascii="Times New Roman" w:hAnsi="Times New Roman" w:cs="Times New Roman"/>
          <w:sz w:val="24"/>
          <w:szCs w:val="24"/>
        </w:rPr>
        <w:t>ew members to contribute their ideas for</w:t>
      </w:r>
      <w:r>
        <w:rPr>
          <w:rFonts w:ascii="Times New Roman" w:hAnsi="Times New Roman" w:cs="Times New Roman"/>
          <w:sz w:val="24"/>
          <w:szCs w:val="24"/>
        </w:rPr>
        <w:t xml:space="preserve"> the beautification</w:t>
      </w:r>
      <w:r w:rsidR="00B26BB8">
        <w:rPr>
          <w:rFonts w:ascii="Times New Roman" w:hAnsi="Times New Roman" w:cs="Times New Roman"/>
          <w:sz w:val="24"/>
          <w:szCs w:val="24"/>
        </w:rPr>
        <w:t xml:space="preserve"> of Thunderbird North. Yard of the month is also coming back and we cannot wait to see who will be our first Yard of the Month.  Our second meeting is on Saturday, June 1</w:t>
      </w:r>
      <w:r w:rsidR="00B26BB8" w:rsidRPr="00B26BB8">
        <w:rPr>
          <w:rFonts w:ascii="Times New Roman" w:hAnsi="Times New Roman" w:cs="Times New Roman"/>
          <w:sz w:val="24"/>
          <w:szCs w:val="24"/>
          <w:vertAlign w:val="superscript"/>
        </w:rPr>
        <w:t>st</w:t>
      </w:r>
      <w:r w:rsidR="00B26BB8">
        <w:rPr>
          <w:rFonts w:ascii="Times New Roman" w:hAnsi="Times New Roman" w:cs="Times New Roman"/>
          <w:sz w:val="24"/>
          <w:szCs w:val="24"/>
        </w:rPr>
        <w:t xml:space="preserve">, </w:t>
      </w:r>
      <w:r w:rsidR="00265695">
        <w:rPr>
          <w:rFonts w:ascii="Times New Roman" w:hAnsi="Times New Roman" w:cs="Times New Roman"/>
          <w:sz w:val="24"/>
          <w:szCs w:val="24"/>
        </w:rPr>
        <w:t xml:space="preserve">at </w:t>
      </w:r>
      <w:r w:rsidR="009E683E">
        <w:rPr>
          <w:rFonts w:ascii="Times New Roman" w:hAnsi="Times New Roman" w:cs="Times New Roman"/>
          <w:sz w:val="24"/>
          <w:szCs w:val="24"/>
        </w:rPr>
        <w:t>the swimming pool</w:t>
      </w:r>
      <w:r w:rsidR="00265695">
        <w:rPr>
          <w:rFonts w:ascii="Times New Roman" w:hAnsi="Times New Roman" w:cs="Times New Roman"/>
          <w:sz w:val="24"/>
          <w:szCs w:val="24"/>
        </w:rPr>
        <w:t xml:space="preserve"> at 11 AM. </w:t>
      </w:r>
      <w:r w:rsidR="00B26BB8">
        <w:rPr>
          <w:rFonts w:ascii="Times New Roman" w:hAnsi="Times New Roman" w:cs="Times New Roman"/>
          <w:sz w:val="24"/>
          <w:szCs w:val="24"/>
        </w:rPr>
        <w:t xml:space="preserve">We will have refreshments so please grab your neighbor and come see what it is all about!! For additional information, please contact Sarah Rivette: e-mail </w:t>
      </w:r>
      <w:hyperlink r:id="rId20" w:history="1">
        <w:r w:rsidR="00B26BB8" w:rsidRPr="00201983">
          <w:rPr>
            <w:rStyle w:val="Hyperlink"/>
            <w:rFonts w:ascii="Times New Roman" w:hAnsi="Times New Roman" w:cs="Times New Roman"/>
            <w:sz w:val="24"/>
            <w:szCs w:val="24"/>
          </w:rPr>
          <w:t>noway9506@sbcglobal.net</w:t>
        </w:r>
      </w:hyperlink>
      <w:r w:rsidR="00187009">
        <w:rPr>
          <w:rFonts w:ascii="Times New Roman" w:hAnsi="Times New Roman" w:cs="Times New Roman"/>
          <w:sz w:val="24"/>
          <w:szCs w:val="24"/>
        </w:rPr>
        <w:t xml:space="preserve">  or call 281-438-1188</w:t>
      </w:r>
      <w:r w:rsidR="00B26BB8">
        <w:rPr>
          <w:rFonts w:ascii="Times New Roman" w:hAnsi="Times New Roman" w:cs="Times New Roman"/>
          <w:sz w:val="24"/>
          <w:szCs w:val="24"/>
        </w:rPr>
        <w:t xml:space="preserve">. </w:t>
      </w:r>
    </w:p>
    <w:p w:rsidR="00EF7684" w:rsidRDefault="00EF7684" w:rsidP="00763EA3">
      <w:pPr>
        <w:jc w:val="both"/>
        <w:rPr>
          <w:rFonts w:ascii="Times New Roman" w:hAnsi="Times New Roman" w:cs="Times New Roman"/>
          <w:sz w:val="24"/>
          <w:szCs w:val="24"/>
        </w:rPr>
      </w:pPr>
    </w:p>
    <w:p w:rsidR="008C7CB1" w:rsidRDefault="008C7CB1" w:rsidP="00763EA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916459" cy="847725"/>
            <wp:effectExtent l="19050" t="0" r="0" b="0"/>
            <wp:docPr id="5" name="Picture 1" descr="C:\Users\Charles Eubanks\AppData\Local\Microsoft\Windows\Temporary Internet Files\Content.IE5\LCASZAVH\MC900439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LCASZAVH\MC900439899[1].wmf"/>
                    <pic:cNvPicPr>
                      <a:picLocks noChangeAspect="1" noChangeArrowheads="1"/>
                    </pic:cNvPicPr>
                  </pic:nvPicPr>
                  <pic:blipFill>
                    <a:blip r:embed="rId21" cstate="print"/>
                    <a:srcRect/>
                    <a:stretch>
                      <a:fillRect/>
                    </a:stretch>
                  </pic:blipFill>
                  <pic:spPr bwMode="auto">
                    <a:xfrm>
                      <a:off x="0" y="0"/>
                      <a:ext cx="918249" cy="84938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 xml:space="preserve">Social Committee </w:t>
      </w:r>
      <w:r>
        <w:rPr>
          <w:rFonts w:ascii="Times New Roman" w:hAnsi="Times New Roman" w:cs="Times New Roman"/>
          <w:sz w:val="24"/>
          <w:szCs w:val="24"/>
        </w:rPr>
        <w:t xml:space="preserve">   </w:t>
      </w:r>
    </w:p>
    <w:p w:rsidR="00205689" w:rsidRPr="00205689" w:rsidRDefault="00205689" w:rsidP="00763EA3">
      <w:pPr>
        <w:jc w:val="both"/>
        <w:rPr>
          <w:rFonts w:ascii="Times New Roman" w:hAnsi="Times New Roman" w:cs="Times New Roman"/>
          <w:sz w:val="20"/>
          <w:szCs w:val="20"/>
        </w:rPr>
      </w:pPr>
    </w:p>
    <w:p w:rsidR="00205689" w:rsidRPr="00205689" w:rsidRDefault="00205689" w:rsidP="00205689">
      <w:pPr>
        <w:shd w:val="clear" w:color="auto" w:fill="FFFFFF"/>
        <w:jc w:val="left"/>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205689">
        <w:rPr>
          <w:rFonts w:ascii="Times New Roman" w:eastAsia="Times New Roman" w:hAnsi="Times New Roman" w:cs="Times New Roman"/>
          <w:color w:val="000000"/>
          <w:sz w:val="32"/>
          <w:szCs w:val="32"/>
        </w:rPr>
        <w:t>Party!     Party!    The Social Committee is at it again!    Party!   Party!</w:t>
      </w:r>
    </w:p>
    <w:p w:rsidR="00205689" w:rsidRPr="00205689" w:rsidRDefault="00205689" w:rsidP="00205689">
      <w:pPr>
        <w:shd w:val="clear" w:color="auto" w:fill="FFFFFF"/>
        <w:jc w:val="left"/>
        <w:rPr>
          <w:rFonts w:ascii="Times New Roman" w:eastAsia="Times New Roman" w:hAnsi="Times New Roman" w:cs="Times New Roman"/>
          <w:color w:val="000000"/>
          <w:sz w:val="24"/>
          <w:szCs w:val="24"/>
        </w:rPr>
      </w:pPr>
      <w:r w:rsidRPr="00205689">
        <w:rPr>
          <w:rFonts w:ascii="Times New Roman" w:eastAsia="Times New Roman" w:hAnsi="Times New Roman" w:cs="Times New Roman"/>
          <w:color w:val="000000"/>
          <w:sz w:val="24"/>
          <w:szCs w:val="24"/>
        </w:rPr>
        <w:t>We are following up our hugely successful National Night Out Party with</w:t>
      </w:r>
      <w:r>
        <w:rPr>
          <w:rFonts w:ascii="Times New Roman" w:eastAsia="Times New Roman" w:hAnsi="Times New Roman" w:cs="Times New Roman"/>
          <w:color w:val="000000"/>
          <w:sz w:val="24"/>
          <w:szCs w:val="24"/>
        </w:rPr>
        <w:t xml:space="preserve"> </w:t>
      </w:r>
      <w:r w:rsidRPr="00205689">
        <w:rPr>
          <w:rFonts w:ascii="Times New Roman" w:eastAsia="Times New Roman" w:hAnsi="Times New Roman" w:cs="Times New Roman"/>
          <w:color w:val="000000"/>
          <w:sz w:val="24"/>
          <w:szCs w:val="24"/>
        </w:rPr>
        <w:t>our Summer Pool Pizza Party on Saturday, July 20th from 5pm to 8pm at the TBN pool.</w:t>
      </w:r>
    </w:p>
    <w:p w:rsidR="00205689" w:rsidRPr="00205689" w:rsidRDefault="00205689" w:rsidP="00205689">
      <w:pPr>
        <w:shd w:val="clear" w:color="auto" w:fill="FFFFFF"/>
        <w:jc w:val="left"/>
        <w:rPr>
          <w:rFonts w:ascii="Times New Roman" w:eastAsia="Times New Roman" w:hAnsi="Times New Roman" w:cs="Times New Roman"/>
          <w:color w:val="000000"/>
          <w:sz w:val="24"/>
          <w:szCs w:val="24"/>
        </w:rPr>
      </w:pPr>
      <w:r w:rsidRPr="00205689">
        <w:rPr>
          <w:rFonts w:ascii="Times New Roman" w:eastAsia="Times New Roman" w:hAnsi="Times New Roman" w:cs="Times New Roman"/>
          <w:color w:val="000000"/>
          <w:sz w:val="24"/>
          <w:szCs w:val="24"/>
        </w:rPr>
        <w:t>We will have games and prizes for the kids, vendors/local attraction reps for the adults and Pizza for everybody! Come out and meet your</w:t>
      </w:r>
      <w:r>
        <w:rPr>
          <w:rFonts w:ascii="Times New Roman" w:eastAsia="Times New Roman" w:hAnsi="Times New Roman" w:cs="Times New Roman"/>
          <w:color w:val="000000"/>
          <w:sz w:val="24"/>
          <w:szCs w:val="24"/>
        </w:rPr>
        <w:t xml:space="preserve"> neighbors and make new friends</w:t>
      </w:r>
      <w:r w:rsidRPr="0020568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205689">
        <w:rPr>
          <w:rFonts w:ascii="Times New Roman" w:eastAsia="Times New Roman" w:hAnsi="Times New Roman" w:cs="Times New Roman"/>
          <w:color w:val="000000"/>
          <w:sz w:val="24"/>
          <w:szCs w:val="24"/>
        </w:rPr>
        <w:t>All Thunderbird North Residents are invited!</w:t>
      </w:r>
    </w:p>
    <w:p w:rsidR="008C7CB1" w:rsidRPr="00205689" w:rsidRDefault="00205689" w:rsidP="00205689">
      <w:pPr>
        <w:shd w:val="clear" w:color="auto" w:fill="FFFFFF"/>
        <w:jc w:val="left"/>
        <w:rPr>
          <w:rFonts w:ascii="Times New Roman" w:eastAsia="Times New Roman" w:hAnsi="Times New Roman" w:cs="Times New Roman"/>
          <w:color w:val="000000"/>
          <w:sz w:val="24"/>
          <w:szCs w:val="24"/>
        </w:rPr>
      </w:pPr>
      <w:r w:rsidRPr="00205689">
        <w:rPr>
          <w:rFonts w:ascii="Times New Roman" w:eastAsia="Times New Roman" w:hAnsi="Times New Roman" w:cs="Times New Roman"/>
          <w:color w:val="000000"/>
          <w:sz w:val="24"/>
          <w:szCs w:val="24"/>
        </w:rPr>
        <w:t>If you would like to volunteer to help in any capacity for this event or any upcom</w:t>
      </w:r>
      <w:r>
        <w:rPr>
          <w:rFonts w:ascii="Times New Roman" w:eastAsia="Times New Roman" w:hAnsi="Times New Roman" w:cs="Times New Roman"/>
          <w:color w:val="000000"/>
          <w:sz w:val="24"/>
          <w:szCs w:val="24"/>
        </w:rPr>
        <w:t>i</w:t>
      </w:r>
      <w:r w:rsidRPr="00205689">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z w:val="24"/>
          <w:szCs w:val="24"/>
        </w:rPr>
        <w:t xml:space="preserve"> </w:t>
      </w:r>
      <w:r w:rsidRPr="00205689">
        <w:rPr>
          <w:rFonts w:ascii="Times New Roman" w:eastAsia="Times New Roman" w:hAnsi="Times New Roman" w:cs="Times New Roman"/>
          <w:color w:val="000000"/>
          <w:sz w:val="24"/>
          <w:szCs w:val="24"/>
        </w:rPr>
        <w:t>social events</w:t>
      </w:r>
      <w:r w:rsidR="000004F2">
        <w:rPr>
          <w:rFonts w:ascii="Times New Roman" w:eastAsia="Times New Roman" w:hAnsi="Times New Roman" w:cs="Times New Roman"/>
          <w:color w:val="000000"/>
          <w:sz w:val="24"/>
          <w:szCs w:val="24"/>
        </w:rPr>
        <w:t>,</w:t>
      </w:r>
      <w:r w:rsidRPr="00205689">
        <w:rPr>
          <w:rFonts w:ascii="Times New Roman" w:eastAsia="Times New Roman" w:hAnsi="Times New Roman" w:cs="Times New Roman"/>
          <w:color w:val="000000"/>
          <w:sz w:val="24"/>
          <w:szCs w:val="24"/>
        </w:rPr>
        <w:t xml:space="preserve"> please call Peter Cruickshank at 281 438 7479.</w:t>
      </w:r>
      <w:r>
        <w:rPr>
          <w:rFonts w:ascii="Times New Roman" w:eastAsia="Times New Roman" w:hAnsi="Times New Roman" w:cs="Times New Roman"/>
          <w:color w:val="000000"/>
          <w:sz w:val="24"/>
          <w:szCs w:val="24"/>
        </w:rPr>
        <w:t xml:space="preserve"> </w:t>
      </w:r>
      <w:r w:rsidR="008C7CB1">
        <w:rPr>
          <w:rFonts w:ascii="Times New Roman" w:hAnsi="Times New Roman" w:cs="Times New Roman"/>
          <w:sz w:val="24"/>
          <w:szCs w:val="24"/>
        </w:rPr>
        <w:t xml:space="preserve">Be sure to check the website for information </w:t>
      </w:r>
      <w:hyperlink r:id="rId22" w:history="1">
        <w:r w:rsidR="008C7CB1" w:rsidRPr="00272A89">
          <w:rPr>
            <w:rStyle w:val="Hyperlink"/>
            <w:rFonts w:ascii="Times New Roman" w:hAnsi="Times New Roman" w:cs="Times New Roman"/>
            <w:sz w:val="24"/>
            <w:szCs w:val="24"/>
          </w:rPr>
          <w:t>www.TBNCA.org</w:t>
        </w:r>
      </w:hyperlink>
      <w:r w:rsidR="008C7CB1">
        <w:rPr>
          <w:rFonts w:ascii="Times New Roman" w:hAnsi="Times New Roman" w:cs="Times New Roman"/>
          <w:sz w:val="24"/>
          <w:szCs w:val="24"/>
        </w:rPr>
        <w:t xml:space="preserve">. </w:t>
      </w:r>
    </w:p>
    <w:p w:rsidR="008C7CB1" w:rsidRDefault="008C7CB1" w:rsidP="00763EA3">
      <w:pPr>
        <w:jc w:val="both"/>
        <w:rPr>
          <w:rFonts w:ascii="Times New Roman" w:hAnsi="Times New Roman" w:cs="Times New Roman"/>
          <w:sz w:val="24"/>
          <w:szCs w:val="24"/>
        </w:rPr>
      </w:pPr>
    </w:p>
    <w:p w:rsidR="00763EA3" w:rsidRDefault="002B7A7F" w:rsidP="00763EA3">
      <w:pPr>
        <w:jc w:val="both"/>
        <w:rPr>
          <w:rFonts w:ascii="Times New Roman" w:hAnsi="Times New Roman" w:cs="Times New Roman"/>
          <w:sz w:val="24"/>
          <w:szCs w:val="24"/>
        </w:rPr>
      </w:pPr>
      <w:r>
        <w:rPr>
          <w:rFonts w:ascii="Times New Roman" w:hAnsi="Times New Roman" w:cs="Times New Roman"/>
          <w:sz w:val="24"/>
          <w:szCs w:val="24"/>
        </w:rPr>
        <w:t xml:space="preserve">                                    </w:t>
      </w:r>
    </w:p>
    <w:p w:rsidR="00914ED0" w:rsidRDefault="00205689" w:rsidP="00763EA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5B53">
        <w:rPr>
          <w:rFonts w:ascii="Times New Roman" w:hAnsi="Times New Roman" w:cs="Times New Roman"/>
          <w:noProof/>
          <w:sz w:val="24"/>
          <w:szCs w:val="24"/>
        </w:rPr>
        <w:drawing>
          <wp:inline distT="0" distB="0" distL="0" distR="0">
            <wp:extent cx="1143000" cy="1009650"/>
            <wp:effectExtent l="19050" t="0" r="0" b="0"/>
            <wp:docPr id="1" name="Picture 1" descr="C:\Users\Charles Eubanks\AppData\Local\Microsoft\Windows\Temporary Internet Files\Content.IE5\QEPH9U53\MC900431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es Eubanks\AppData\Local\Microsoft\Windows\Temporary Internet Files\Content.IE5\QEPH9U53\MC900431524[1].png"/>
                    <pic:cNvPicPr>
                      <a:picLocks noChangeAspect="1" noChangeArrowheads="1"/>
                    </pic:cNvPicPr>
                  </pic:nvPicPr>
                  <pic:blipFill>
                    <a:blip r:embed="rId23" cstate="print"/>
                    <a:srcRect/>
                    <a:stretch>
                      <a:fillRect/>
                    </a:stretch>
                  </pic:blipFill>
                  <pic:spPr bwMode="auto">
                    <a:xfrm>
                      <a:off x="0" y="0"/>
                      <a:ext cx="1143000" cy="1009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rFonts w:ascii="Monotype Corsiva" w:hAnsi="Monotype Corsiva" w:cstheme="minorHAnsi"/>
          <w:b/>
          <w:sz w:val="52"/>
          <w:szCs w:val="52"/>
        </w:rPr>
        <w:t>Sidewalk Repair Project</w:t>
      </w:r>
    </w:p>
    <w:p w:rsidR="00205689" w:rsidRDefault="00205689" w:rsidP="00763EA3">
      <w:pPr>
        <w:jc w:val="both"/>
        <w:rPr>
          <w:rFonts w:ascii="Times New Roman" w:hAnsi="Times New Roman" w:cs="Times New Roman"/>
          <w:sz w:val="24"/>
          <w:szCs w:val="24"/>
        </w:rPr>
      </w:pPr>
      <w:r>
        <w:rPr>
          <w:rFonts w:ascii="Times New Roman" w:hAnsi="Times New Roman" w:cs="Times New Roman"/>
          <w:sz w:val="24"/>
          <w:szCs w:val="24"/>
        </w:rPr>
        <w:t xml:space="preserve">                                        </w:t>
      </w:r>
    </w:p>
    <w:p w:rsidR="00205689" w:rsidRDefault="00205689" w:rsidP="00763EA3">
      <w:pPr>
        <w:jc w:val="both"/>
        <w:rPr>
          <w:rFonts w:ascii="Times New Roman" w:hAnsi="Times New Roman" w:cs="Times New Roman"/>
          <w:sz w:val="24"/>
          <w:szCs w:val="24"/>
        </w:rPr>
      </w:pPr>
    </w:p>
    <w:p w:rsidR="00205689" w:rsidRPr="00205689" w:rsidRDefault="00205689" w:rsidP="00215A7D">
      <w:pPr>
        <w:jc w:val="both"/>
        <w:rPr>
          <w:rFonts w:ascii="Times New Roman" w:hAnsi="Times New Roman" w:cs="Times New Roman"/>
          <w:color w:val="000000"/>
          <w:sz w:val="24"/>
          <w:szCs w:val="24"/>
        </w:rPr>
      </w:pPr>
      <w:r w:rsidRPr="00205689">
        <w:rPr>
          <w:rFonts w:ascii="Times New Roman" w:hAnsi="Times New Roman" w:cs="Times New Roman"/>
          <w:color w:val="000000"/>
          <w:sz w:val="24"/>
          <w:szCs w:val="24"/>
        </w:rPr>
        <w:t xml:space="preserve">Sidewalk </w:t>
      </w:r>
      <w:r>
        <w:rPr>
          <w:rFonts w:ascii="Times New Roman" w:hAnsi="Times New Roman" w:cs="Times New Roman"/>
          <w:color w:val="000000"/>
          <w:sz w:val="24"/>
          <w:szCs w:val="24"/>
        </w:rPr>
        <w:t>Project Repair Coordinator</w:t>
      </w:r>
      <w:r w:rsidRPr="00205689">
        <w:rPr>
          <w:rFonts w:ascii="Times New Roman" w:hAnsi="Times New Roman" w:cs="Times New Roman"/>
          <w:color w:val="000000"/>
          <w:sz w:val="24"/>
          <w:szCs w:val="24"/>
        </w:rPr>
        <w:t xml:space="preserve"> Susan Soto met with the City of Missouri City's i</w:t>
      </w:r>
      <w:r>
        <w:rPr>
          <w:rFonts w:ascii="Times New Roman" w:hAnsi="Times New Roman" w:cs="Times New Roman"/>
          <w:color w:val="000000"/>
          <w:sz w:val="24"/>
          <w:szCs w:val="24"/>
        </w:rPr>
        <w:t xml:space="preserve">nterim HOA liaison earlier this </w:t>
      </w:r>
      <w:r w:rsidRPr="00205689">
        <w:rPr>
          <w:rFonts w:ascii="Times New Roman" w:hAnsi="Times New Roman" w:cs="Times New Roman"/>
          <w:color w:val="000000"/>
          <w:sz w:val="24"/>
          <w:szCs w:val="24"/>
        </w:rPr>
        <w:t>year in order to confirm the proper policies and procedures for city assistance with sidewalk repair in our community. City Councilman Smith has pledged his support and assistance to the project and the committee is ready to begin sharing information with Thunderbird North residents about how the city might be able to help repair cracked and broken sidewalks in our neighborhood. Volunteers are needed for this project - even a one-time commitment of an hour or two will help the effort!</w:t>
      </w:r>
    </w:p>
    <w:p w:rsidR="00205689" w:rsidRPr="00205689" w:rsidRDefault="00205689" w:rsidP="00205689">
      <w:pPr>
        <w:spacing w:after="240"/>
        <w:jc w:val="left"/>
        <w:rPr>
          <w:rFonts w:ascii="Times New Roman" w:hAnsi="Times New Roman" w:cs="Times New Roman"/>
          <w:color w:val="000000"/>
          <w:sz w:val="24"/>
          <w:szCs w:val="24"/>
        </w:rPr>
      </w:pPr>
      <w:r w:rsidRPr="00205689">
        <w:rPr>
          <w:rFonts w:ascii="Times New Roman" w:hAnsi="Times New Roman" w:cs="Times New Roman"/>
          <w:color w:val="000000"/>
          <w:sz w:val="24"/>
          <w:szCs w:val="24"/>
        </w:rPr>
        <w:br/>
        <w:t xml:space="preserve">An email address has been created to make it easier to communicate with the committee. The email address is: </w:t>
      </w:r>
      <w:hyperlink r:id="rId24" w:tgtFrame="_blank" w:history="1">
        <w:r w:rsidRPr="00205689">
          <w:rPr>
            <w:rStyle w:val="Hyperlink"/>
            <w:rFonts w:ascii="Times New Roman" w:hAnsi="Times New Roman" w:cs="Times New Roman"/>
            <w:sz w:val="24"/>
            <w:szCs w:val="24"/>
          </w:rPr>
          <w:t>TBNSidewalk@gmail.com</w:t>
        </w:r>
      </w:hyperlink>
      <w:r w:rsidRPr="00205689">
        <w:rPr>
          <w:rFonts w:ascii="Times New Roman" w:hAnsi="Times New Roman" w:cs="Times New Roman"/>
          <w:color w:val="000000"/>
          <w:sz w:val="24"/>
          <w:szCs w:val="24"/>
        </w:rPr>
        <w:t>.</w:t>
      </w:r>
    </w:p>
    <w:p w:rsidR="000D461A" w:rsidRDefault="000D461A" w:rsidP="00763EA3">
      <w:pPr>
        <w:jc w:val="both"/>
        <w:rPr>
          <w:rFonts w:ascii="Times New Roman" w:hAnsi="Times New Roman" w:cs="Times New Roman"/>
          <w:sz w:val="24"/>
          <w:szCs w:val="24"/>
        </w:rPr>
      </w:pPr>
      <w:r>
        <w:rPr>
          <w:rFonts w:ascii="Times New Roman" w:hAnsi="Times New Roman" w:cs="Times New Roman"/>
          <w:sz w:val="24"/>
          <w:szCs w:val="24"/>
        </w:rPr>
        <w:t xml:space="preserve">                                                                                                             </w:t>
      </w:r>
    </w:p>
    <w:p w:rsidR="00914ED0" w:rsidRDefault="000D461A" w:rsidP="000D461A">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-57150</wp:posOffset>
            </wp:positionH>
            <wp:positionV relativeFrom="paragraph">
              <wp:posOffset>26035</wp:posOffset>
            </wp:positionV>
            <wp:extent cx="1266825" cy="1209675"/>
            <wp:effectExtent l="19050" t="0" r="9525" b="0"/>
            <wp:wrapSquare wrapText="bothSides"/>
            <wp:docPr id="9" name="Picture 3" descr="C:\Users\Charles Eubanks\AppData\Local\Microsoft\Windows\Temporary Internet Files\Content.IE5\9A6EBPK2\MC9000189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rles Eubanks\AppData\Local\Microsoft\Windows\Temporary Internet Files\Content.IE5\9A6EBPK2\MC900018954[1].wmf"/>
                    <pic:cNvPicPr>
                      <a:picLocks noChangeAspect="1" noChangeArrowheads="1"/>
                    </pic:cNvPicPr>
                  </pic:nvPicPr>
                  <pic:blipFill>
                    <a:blip r:embed="rId25" cstate="print"/>
                    <a:srcRect/>
                    <a:stretch>
                      <a:fillRect/>
                    </a:stretch>
                  </pic:blipFill>
                  <pic:spPr bwMode="auto">
                    <a:xfrm>
                      <a:off x="0" y="0"/>
                      <a:ext cx="1266825" cy="1209675"/>
                    </a:xfrm>
                    <a:prstGeom prst="rect">
                      <a:avLst/>
                    </a:prstGeom>
                    <a:noFill/>
                    <a:ln w="9525">
                      <a:noFill/>
                      <a:miter lim="800000"/>
                      <a:headEnd/>
                      <a:tailEnd/>
                    </a:ln>
                  </pic:spPr>
                </pic:pic>
              </a:graphicData>
            </a:graphic>
          </wp:anchor>
        </w:drawing>
      </w:r>
      <w:r>
        <w:rPr>
          <w:rFonts w:ascii="Monotype Corsiva" w:hAnsi="Monotype Corsiva" w:cstheme="minorHAnsi"/>
          <w:b/>
          <w:sz w:val="52"/>
          <w:szCs w:val="52"/>
        </w:rPr>
        <w:t xml:space="preserve">Deed Restrictions and By-Laws   </w:t>
      </w:r>
      <w:r>
        <w:rPr>
          <w:rFonts w:ascii="Monotype Corsiva" w:hAnsi="Monotype Corsiva" w:cstheme="minorHAnsi"/>
          <w:b/>
          <w:noProof/>
          <w:sz w:val="52"/>
          <w:szCs w:val="52"/>
        </w:rPr>
        <w:drawing>
          <wp:inline distT="0" distB="0" distL="0" distR="0">
            <wp:extent cx="1285875" cy="1104102"/>
            <wp:effectExtent l="19050" t="0" r="9525" b="0"/>
            <wp:docPr id="16" name="Picture 6" descr="C:\Users\Charles Eubanks\AppData\Local\Microsoft\Windows\Temporary Internet Files\Content.IE5\4QVK3MII\MC9001743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arles Eubanks\AppData\Local\Microsoft\Windows\Temporary Internet Files\Content.IE5\4QVK3MII\MC900174351[1].wmf"/>
                    <pic:cNvPicPr>
                      <a:picLocks noChangeAspect="1" noChangeArrowheads="1"/>
                    </pic:cNvPicPr>
                  </pic:nvPicPr>
                  <pic:blipFill>
                    <a:blip r:embed="rId26" cstate="print"/>
                    <a:srcRect/>
                    <a:stretch>
                      <a:fillRect/>
                    </a:stretch>
                  </pic:blipFill>
                  <pic:spPr bwMode="auto">
                    <a:xfrm>
                      <a:off x="0" y="0"/>
                      <a:ext cx="1285875" cy="1104102"/>
                    </a:xfrm>
                    <a:prstGeom prst="rect">
                      <a:avLst/>
                    </a:prstGeom>
                    <a:noFill/>
                    <a:ln w="9525">
                      <a:noFill/>
                      <a:miter lim="800000"/>
                      <a:headEnd/>
                      <a:tailEnd/>
                    </a:ln>
                  </pic:spPr>
                </pic:pic>
              </a:graphicData>
            </a:graphic>
          </wp:inline>
        </w:drawing>
      </w:r>
      <w:r>
        <w:rPr>
          <w:rFonts w:ascii="Times New Roman" w:hAnsi="Times New Roman" w:cs="Times New Roman"/>
          <w:sz w:val="24"/>
          <w:szCs w:val="24"/>
        </w:rPr>
        <w:br w:type="textWrapping" w:clear="all"/>
      </w:r>
    </w:p>
    <w:p w:rsidR="000D461A" w:rsidRDefault="000D461A" w:rsidP="000D461A">
      <w:pPr>
        <w:jc w:val="both"/>
        <w:rPr>
          <w:rFonts w:ascii="Times New Roman" w:hAnsi="Times New Roman" w:cs="Times New Roman"/>
          <w:sz w:val="24"/>
          <w:szCs w:val="24"/>
        </w:rPr>
      </w:pPr>
    </w:p>
    <w:p w:rsidR="000D461A" w:rsidRDefault="000D461A" w:rsidP="000D461A">
      <w:pPr>
        <w:jc w:val="both"/>
        <w:rPr>
          <w:rFonts w:ascii="Times New Roman" w:hAnsi="Times New Roman" w:cs="Times New Roman"/>
          <w:sz w:val="24"/>
          <w:szCs w:val="24"/>
        </w:rPr>
      </w:pPr>
    </w:p>
    <w:p w:rsidR="000D461A" w:rsidRDefault="000D461A" w:rsidP="000D461A">
      <w:pPr>
        <w:jc w:val="both"/>
        <w:rPr>
          <w:rFonts w:ascii="Times New Roman" w:hAnsi="Times New Roman" w:cs="Times New Roman"/>
          <w:sz w:val="24"/>
          <w:szCs w:val="24"/>
        </w:rPr>
      </w:pPr>
      <w:r>
        <w:rPr>
          <w:rFonts w:ascii="Times New Roman" w:hAnsi="Times New Roman" w:cs="Times New Roman"/>
          <w:sz w:val="24"/>
          <w:szCs w:val="24"/>
        </w:rPr>
        <w:t xml:space="preserve">The laws of the State of Texas have changed since the 1970’s and our Deed Restrictions and By-Laws need to be revised to reflect those changes. The economy has also changed so the method of determining our annual dues </w:t>
      </w:r>
      <w:r w:rsidR="00215A7D">
        <w:rPr>
          <w:rFonts w:ascii="Times New Roman" w:hAnsi="Times New Roman" w:cs="Times New Roman"/>
          <w:sz w:val="24"/>
          <w:szCs w:val="24"/>
        </w:rPr>
        <w:t xml:space="preserve">and special assessments </w:t>
      </w:r>
      <w:r>
        <w:rPr>
          <w:rFonts w:ascii="Times New Roman" w:hAnsi="Times New Roman" w:cs="Times New Roman"/>
          <w:sz w:val="24"/>
          <w:szCs w:val="24"/>
        </w:rPr>
        <w:t xml:space="preserve">needs to also be revisited. </w:t>
      </w:r>
    </w:p>
    <w:p w:rsidR="00B2038F" w:rsidRDefault="000D461A" w:rsidP="000D461A">
      <w:pPr>
        <w:jc w:val="both"/>
        <w:rPr>
          <w:rFonts w:ascii="Times New Roman" w:hAnsi="Times New Roman" w:cs="Times New Roman"/>
          <w:sz w:val="24"/>
          <w:szCs w:val="24"/>
        </w:rPr>
      </w:pPr>
      <w:r>
        <w:rPr>
          <w:rFonts w:ascii="Times New Roman" w:hAnsi="Times New Roman" w:cs="Times New Roman"/>
          <w:sz w:val="24"/>
          <w:szCs w:val="24"/>
        </w:rPr>
        <w:t xml:space="preserve">There will be meetings scheduled during the year to receive input from all homeowners on the best ways to comply with the new laws and secure our financial future. </w:t>
      </w:r>
      <w:r w:rsidR="00215A7D">
        <w:rPr>
          <w:rFonts w:ascii="Times New Roman" w:hAnsi="Times New Roman" w:cs="Times New Roman"/>
          <w:sz w:val="24"/>
          <w:szCs w:val="24"/>
        </w:rPr>
        <w:t>The condition of the neighborhood, the appearance of the homes as you drive through as well as the condition of the amenities will greatly affect the value of all our homes.</w:t>
      </w:r>
    </w:p>
    <w:p w:rsidR="00B2038F" w:rsidRDefault="00B2038F" w:rsidP="000D461A">
      <w:pPr>
        <w:jc w:val="both"/>
        <w:rPr>
          <w:rFonts w:ascii="Times New Roman" w:hAnsi="Times New Roman" w:cs="Times New Roman"/>
          <w:sz w:val="24"/>
          <w:szCs w:val="24"/>
        </w:rPr>
      </w:pPr>
      <w:r>
        <w:rPr>
          <w:rFonts w:ascii="Times New Roman" w:hAnsi="Times New Roman" w:cs="Times New Roman"/>
          <w:sz w:val="24"/>
          <w:szCs w:val="24"/>
        </w:rPr>
        <w:t xml:space="preserve">Updates on the progress of this project and announcements will be available on your Association website </w:t>
      </w:r>
      <w:hyperlink r:id="rId27" w:history="1">
        <w:r w:rsidRPr="00731DB1">
          <w:rPr>
            <w:rStyle w:val="Hyperlink"/>
            <w:rFonts w:ascii="Times New Roman" w:hAnsi="Times New Roman" w:cs="Times New Roman"/>
            <w:sz w:val="24"/>
            <w:szCs w:val="24"/>
          </w:rPr>
          <w:t>www.TBNCA.org</w:t>
        </w:r>
      </w:hyperlink>
      <w:r>
        <w:rPr>
          <w:rFonts w:ascii="Times New Roman" w:hAnsi="Times New Roman" w:cs="Times New Roman"/>
          <w:sz w:val="24"/>
          <w:szCs w:val="24"/>
        </w:rPr>
        <w:t xml:space="preserve"> to receive announcements of the changes; subscribe to the website. The process involves going to the </w:t>
      </w:r>
      <w:r w:rsidR="009B5135">
        <w:rPr>
          <w:rFonts w:ascii="Times New Roman" w:hAnsi="Times New Roman" w:cs="Times New Roman"/>
          <w:sz w:val="24"/>
          <w:szCs w:val="24"/>
        </w:rPr>
        <w:t xml:space="preserve">right hand column of the </w:t>
      </w:r>
      <w:r>
        <w:rPr>
          <w:rFonts w:ascii="Times New Roman" w:hAnsi="Times New Roman" w:cs="Times New Roman"/>
          <w:sz w:val="24"/>
          <w:szCs w:val="24"/>
        </w:rPr>
        <w:t>news tab and entering your email address and clicking on subscribe.</w:t>
      </w:r>
      <w:r w:rsidR="009B5135">
        <w:rPr>
          <w:rFonts w:ascii="Times New Roman" w:hAnsi="Times New Roman" w:cs="Times New Roman"/>
          <w:sz w:val="24"/>
          <w:szCs w:val="24"/>
        </w:rPr>
        <w:t xml:space="preserve"> You will then receive an e-mail acknowledging your subscription. YOU MUST CLICK CONFIRMING YOUR SUBSCRIPTION TO COMPLETE THE PROCESS. You can always unsubscribe later; however, there will be good information from the website.  </w:t>
      </w:r>
      <w:r>
        <w:rPr>
          <w:rFonts w:ascii="Times New Roman" w:hAnsi="Times New Roman" w:cs="Times New Roman"/>
          <w:sz w:val="24"/>
          <w:szCs w:val="24"/>
        </w:rPr>
        <w:t xml:space="preserve"> </w:t>
      </w:r>
    </w:p>
    <w:sectPr w:rsidR="00B2038F" w:rsidSect="00227649">
      <w:headerReference w:type="first" r:id="rId28"/>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38F" w:rsidRDefault="00B2038F" w:rsidP="009F16E2">
      <w:r>
        <w:separator/>
      </w:r>
    </w:p>
  </w:endnote>
  <w:endnote w:type="continuationSeparator" w:id="0">
    <w:p w:rsidR="00B2038F" w:rsidRDefault="00B2038F" w:rsidP="009F1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38F" w:rsidRDefault="00B2038F" w:rsidP="009F16E2">
      <w:r>
        <w:separator/>
      </w:r>
    </w:p>
  </w:footnote>
  <w:footnote w:type="continuationSeparator" w:id="0">
    <w:p w:rsidR="00B2038F" w:rsidRDefault="00B2038F" w:rsidP="009F1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38F" w:rsidRPr="009550C2" w:rsidRDefault="00B2038F" w:rsidP="009F16E2">
    <w:pPr>
      <w:pBdr>
        <w:top w:val="single" w:sz="4" w:space="1" w:color="auto"/>
        <w:left w:val="single" w:sz="4" w:space="4" w:color="auto"/>
        <w:bottom w:val="single" w:sz="4" w:space="1" w:color="auto"/>
        <w:right w:val="single" w:sz="4" w:space="4" w:color="auto"/>
      </w:pBdr>
      <w:rPr>
        <w:rFonts w:ascii="Monotype Corsiva" w:hAnsi="Monotype Corsiva"/>
        <w:b/>
        <w:sz w:val="64"/>
        <w:szCs w:val="64"/>
      </w:rPr>
    </w:pPr>
    <w:r w:rsidRPr="009550C2">
      <w:rPr>
        <w:rFonts w:ascii="Monotype Corsiva" w:hAnsi="Monotype Corsiva"/>
        <w:b/>
        <w:sz w:val="64"/>
        <w:szCs w:val="64"/>
      </w:rPr>
      <w:t>T</w:t>
    </w:r>
    <w:r>
      <w:rPr>
        <w:rFonts w:ascii="Monotype Corsiva" w:hAnsi="Monotype Corsiva"/>
        <w:b/>
        <w:sz w:val="64"/>
        <w:szCs w:val="64"/>
      </w:rPr>
      <w:t>hunderBird North</w:t>
    </w:r>
  </w:p>
  <w:p w:rsidR="00B2038F" w:rsidRPr="009550C2" w:rsidRDefault="00B2038F" w:rsidP="009F16E2">
    <w:pPr>
      <w:pBdr>
        <w:top w:val="single" w:sz="4" w:space="1" w:color="auto"/>
        <w:left w:val="single" w:sz="4" w:space="4" w:color="auto"/>
        <w:bottom w:val="single" w:sz="4" w:space="1" w:color="auto"/>
        <w:right w:val="single" w:sz="4" w:space="4" w:color="auto"/>
      </w:pBdr>
      <w:rPr>
        <w:rFonts w:ascii="Monotype Corsiva" w:hAnsi="Monotype Corsiva"/>
        <w:b/>
        <w:sz w:val="56"/>
        <w:szCs w:val="56"/>
      </w:rPr>
    </w:pPr>
    <w:r w:rsidRPr="009550C2">
      <w:rPr>
        <w:rFonts w:ascii="Monotype Corsiva" w:hAnsi="Monotype Corsiva"/>
        <w:b/>
        <w:sz w:val="56"/>
        <w:szCs w:val="56"/>
      </w:rPr>
      <w:t>Neighborhood News</w:t>
    </w:r>
  </w:p>
  <w:p w:rsidR="00B2038F" w:rsidRDefault="00B2038F" w:rsidP="009F16E2">
    <w:pPr>
      <w:pBdr>
        <w:top w:val="single" w:sz="4" w:space="1" w:color="auto"/>
        <w:left w:val="single" w:sz="4" w:space="4" w:color="auto"/>
        <w:bottom w:val="single" w:sz="4" w:space="1" w:color="auto"/>
        <w:right w:val="single" w:sz="4" w:space="4" w:color="auto"/>
      </w:pBdr>
      <w:tabs>
        <w:tab w:val="right" w:pos="9270"/>
      </w:tabs>
    </w:pPr>
    <w:r w:rsidRPr="00CA6757">
      <w:t>Volume 1</w:t>
    </w:r>
    <w:r>
      <w:t>5</w:t>
    </w:r>
    <w:r w:rsidRPr="00CA6757">
      <w:t xml:space="preserve"> Issue </w:t>
    </w:r>
    <w:r>
      <w:t>2</w:t>
    </w:r>
    <w:r>
      <w:tab/>
    </w:r>
    <w:r w:rsidRPr="00CA6757">
      <w:t>P. O. Box</w:t>
    </w:r>
    <w:r>
      <w:t xml:space="preserve"> 10</w:t>
    </w:r>
  </w:p>
  <w:p w:rsidR="00B2038F" w:rsidRDefault="00B2038F" w:rsidP="009F16E2">
    <w:pPr>
      <w:pBdr>
        <w:top w:val="single" w:sz="4" w:space="1" w:color="auto"/>
        <w:left w:val="single" w:sz="4" w:space="4" w:color="auto"/>
        <w:bottom w:val="single" w:sz="4" w:space="1" w:color="auto"/>
        <w:right w:val="single" w:sz="4" w:space="4" w:color="auto"/>
      </w:pBdr>
      <w:tabs>
        <w:tab w:val="right" w:pos="9270"/>
      </w:tabs>
    </w:pPr>
    <w:r>
      <w:t>May 2013</w:t>
    </w:r>
    <w:r>
      <w:tab/>
      <w:t>Missouri City, TX  77459-0010</w:t>
    </w:r>
  </w:p>
  <w:p w:rsidR="00B2038F" w:rsidRDefault="00B2038F" w:rsidP="009F16E2">
    <w:pPr>
      <w:pBdr>
        <w:top w:val="single" w:sz="4" w:space="1" w:color="auto"/>
        <w:left w:val="single" w:sz="4" w:space="4" w:color="auto"/>
        <w:bottom w:val="single" w:sz="4" w:space="1" w:color="auto"/>
        <w:right w:val="single" w:sz="4" w:space="4" w:color="auto"/>
      </w:pBdr>
      <w:tabs>
        <w:tab w:val="right" w:pos="9270"/>
      </w:tabs>
    </w:pPr>
    <w:r>
      <w:tab/>
      <w:t>281-438-1188</w:t>
    </w:r>
  </w:p>
  <w:p w:rsidR="00B2038F" w:rsidRPr="005A3C42" w:rsidRDefault="00B2038F" w:rsidP="009F16E2">
    <w:pPr>
      <w:pBdr>
        <w:top w:val="single" w:sz="4" w:space="1" w:color="auto"/>
        <w:left w:val="single" w:sz="4" w:space="4" w:color="auto"/>
        <w:bottom w:val="single" w:sz="4" w:space="1" w:color="auto"/>
        <w:right w:val="single" w:sz="4" w:space="4" w:color="auto"/>
      </w:pBdr>
      <w:tabs>
        <w:tab w:val="right" w:pos="9270"/>
      </w:tabs>
      <w:rPr>
        <w:b/>
      </w:rPr>
    </w:pPr>
    <w:r w:rsidRPr="005A3C42">
      <w:rPr>
        <w:b/>
        <w:color w:val="FF0000"/>
      </w:rPr>
      <w:t>www.TBNCA.org</w:t>
    </w:r>
    <w:r>
      <w:tab/>
    </w:r>
    <w:hyperlink r:id="rId1" w:history="1">
      <w:r w:rsidRPr="005A3C42">
        <w:rPr>
          <w:rStyle w:val="Hyperlink"/>
          <w:b/>
          <w:u w:val="none"/>
        </w:rPr>
        <w:t>TBNBoard@yahoo.com</w:t>
      </w:r>
    </w:hyperlink>
  </w:p>
  <w:p w:rsidR="00B2038F" w:rsidRPr="009F16E2" w:rsidRDefault="00B2038F">
    <w:pPr>
      <w:pStyle w:val="Header"/>
      <w:rPr>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5F8"/>
    <w:multiLevelType w:val="hybridMultilevel"/>
    <w:tmpl w:val="B82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CC1FEF"/>
    <w:multiLevelType w:val="hybridMultilevel"/>
    <w:tmpl w:val="2DDCB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6A70"/>
    <w:multiLevelType w:val="hybridMultilevel"/>
    <w:tmpl w:val="1C4AA770"/>
    <w:lvl w:ilvl="0" w:tplc="523AF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B504EC"/>
    <w:multiLevelType w:val="hybridMultilevel"/>
    <w:tmpl w:val="025C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6CC5A84"/>
    <w:multiLevelType w:val="hybridMultilevel"/>
    <w:tmpl w:val="E75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mail"/>
    <w:dataType w:val="textFile"/>
    <w:activeRecord w:val="-1"/>
  </w:mailMerge>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E7E25"/>
    <w:rsid w:val="00000362"/>
    <w:rsid w:val="000004F2"/>
    <w:rsid w:val="00000A2D"/>
    <w:rsid w:val="00004E3D"/>
    <w:rsid w:val="00007434"/>
    <w:rsid w:val="000168C1"/>
    <w:rsid w:val="000227F3"/>
    <w:rsid w:val="0003269C"/>
    <w:rsid w:val="000336B9"/>
    <w:rsid w:val="00052906"/>
    <w:rsid w:val="0006744D"/>
    <w:rsid w:val="00090428"/>
    <w:rsid w:val="00094BD8"/>
    <w:rsid w:val="000B2B12"/>
    <w:rsid w:val="000B63DC"/>
    <w:rsid w:val="000B6F59"/>
    <w:rsid w:val="000C3ECA"/>
    <w:rsid w:val="000D461A"/>
    <w:rsid w:val="000D4632"/>
    <w:rsid w:val="000D5D0B"/>
    <w:rsid w:val="000D75EA"/>
    <w:rsid w:val="000E0A1D"/>
    <w:rsid w:val="000E2228"/>
    <w:rsid w:val="000E36C1"/>
    <w:rsid w:val="000E52A2"/>
    <w:rsid w:val="000F3DAD"/>
    <w:rsid w:val="00102DB6"/>
    <w:rsid w:val="001052DB"/>
    <w:rsid w:val="001077E2"/>
    <w:rsid w:val="00113B21"/>
    <w:rsid w:val="0011451F"/>
    <w:rsid w:val="00116A76"/>
    <w:rsid w:val="001406B3"/>
    <w:rsid w:val="00143B69"/>
    <w:rsid w:val="0015707D"/>
    <w:rsid w:val="00161033"/>
    <w:rsid w:val="0017377B"/>
    <w:rsid w:val="00180245"/>
    <w:rsid w:val="00187009"/>
    <w:rsid w:val="001873C5"/>
    <w:rsid w:val="001A0C1C"/>
    <w:rsid w:val="001A4397"/>
    <w:rsid w:val="001A5248"/>
    <w:rsid w:val="001B3988"/>
    <w:rsid w:val="001C737F"/>
    <w:rsid w:val="001D346B"/>
    <w:rsid w:val="001D554F"/>
    <w:rsid w:val="001E1C8D"/>
    <w:rsid w:val="001E5049"/>
    <w:rsid w:val="001E6495"/>
    <w:rsid w:val="001F38B8"/>
    <w:rsid w:val="001F7878"/>
    <w:rsid w:val="00205689"/>
    <w:rsid w:val="00215A7D"/>
    <w:rsid w:val="002162D0"/>
    <w:rsid w:val="0021770A"/>
    <w:rsid w:val="00227649"/>
    <w:rsid w:val="002306C6"/>
    <w:rsid w:val="002369CB"/>
    <w:rsid w:val="00251E94"/>
    <w:rsid w:val="002633CF"/>
    <w:rsid w:val="00265695"/>
    <w:rsid w:val="00275051"/>
    <w:rsid w:val="00280B38"/>
    <w:rsid w:val="002823F9"/>
    <w:rsid w:val="00287F8B"/>
    <w:rsid w:val="002A5437"/>
    <w:rsid w:val="002B7A7F"/>
    <w:rsid w:val="002E4336"/>
    <w:rsid w:val="002E7E25"/>
    <w:rsid w:val="002F3E0E"/>
    <w:rsid w:val="002F6960"/>
    <w:rsid w:val="0030389D"/>
    <w:rsid w:val="003144A1"/>
    <w:rsid w:val="00317F9D"/>
    <w:rsid w:val="00320029"/>
    <w:rsid w:val="00322D54"/>
    <w:rsid w:val="00336337"/>
    <w:rsid w:val="00336968"/>
    <w:rsid w:val="0034188B"/>
    <w:rsid w:val="0035021F"/>
    <w:rsid w:val="00357FF9"/>
    <w:rsid w:val="0036351F"/>
    <w:rsid w:val="0036398B"/>
    <w:rsid w:val="0036426C"/>
    <w:rsid w:val="0037705C"/>
    <w:rsid w:val="003820FD"/>
    <w:rsid w:val="003B085D"/>
    <w:rsid w:val="003B2804"/>
    <w:rsid w:val="003B6C09"/>
    <w:rsid w:val="003B752A"/>
    <w:rsid w:val="003E2C5E"/>
    <w:rsid w:val="003F5684"/>
    <w:rsid w:val="0040066C"/>
    <w:rsid w:val="00405329"/>
    <w:rsid w:val="00413DFE"/>
    <w:rsid w:val="00417B29"/>
    <w:rsid w:val="00437E08"/>
    <w:rsid w:val="00441D56"/>
    <w:rsid w:val="00443695"/>
    <w:rsid w:val="004514A4"/>
    <w:rsid w:val="00452075"/>
    <w:rsid w:val="00462903"/>
    <w:rsid w:val="0046598C"/>
    <w:rsid w:val="0047471E"/>
    <w:rsid w:val="00491EF3"/>
    <w:rsid w:val="004969C5"/>
    <w:rsid w:val="004D3414"/>
    <w:rsid w:val="004D5061"/>
    <w:rsid w:val="004E0CBB"/>
    <w:rsid w:val="004E12A7"/>
    <w:rsid w:val="004F1ED8"/>
    <w:rsid w:val="004F3F0D"/>
    <w:rsid w:val="004F7014"/>
    <w:rsid w:val="00511F66"/>
    <w:rsid w:val="00512168"/>
    <w:rsid w:val="005135B9"/>
    <w:rsid w:val="00521754"/>
    <w:rsid w:val="00524D29"/>
    <w:rsid w:val="00547528"/>
    <w:rsid w:val="005644E0"/>
    <w:rsid w:val="00576659"/>
    <w:rsid w:val="005A107D"/>
    <w:rsid w:val="005A3BC7"/>
    <w:rsid w:val="005A3C42"/>
    <w:rsid w:val="005A7E61"/>
    <w:rsid w:val="005B59D0"/>
    <w:rsid w:val="005C5962"/>
    <w:rsid w:val="005D0361"/>
    <w:rsid w:val="005D53BE"/>
    <w:rsid w:val="005E68F4"/>
    <w:rsid w:val="005F2753"/>
    <w:rsid w:val="005F4180"/>
    <w:rsid w:val="006000B1"/>
    <w:rsid w:val="006159FC"/>
    <w:rsid w:val="00616300"/>
    <w:rsid w:val="00623E31"/>
    <w:rsid w:val="006269BC"/>
    <w:rsid w:val="00627225"/>
    <w:rsid w:val="006339DC"/>
    <w:rsid w:val="00644CA8"/>
    <w:rsid w:val="0064516C"/>
    <w:rsid w:val="00661447"/>
    <w:rsid w:val="00671973"/>
    <w:rsid w:val="00694B70"/>
    <w:rsid w:val="006A6D84"/>
    <w:rsid w:val="006A7349"/>
    <w:rsid w:val="006B49BF"/>
    <w:rsid w:val="006C769D"/>
    <w:rsid w:val="006D3035"/>
    <w:rsid w:val="006D737B"/>
    <w:rsid w:val="006E3048"/>
    <w:rsid w:val="007026F1"/>
    <w:rsid w:val="0073114F"/>
    <w:rsid w:val="007316EC"/>
    <w:rsid w:val="00731D7C"/>
    <w:rsid w:val="00763EA3"/>
    <w:rsid w:val="007714EF"/>
    <w:rsid w:val="00771DE2"/>
    <w:rsid w:val="00773BA8"/>
    <w:rsid w:val="0078387C"/>
    <w:rsid w:val="00790D8D"/>
    <w:rsid w:val="00793959"/>
    <w:rsid w:val="007C07B5"/>
    <w:rsid w:val="007E38B5"/>
    <w:rsid w:val="00813F99"/>
    <w:rsid w:val="008324AD"/>
    <w:rsid w:val="00833DDD"/>
    <w:rsid w:val="00836182"/>
    <w:rsid w:val="00836675"/>
    <w:rsid w:val="00841D11"/>
    <w:rsid w:val="0084580F"/>
    <w:rsid w:val="008519AA"/>
    <w:rsid w:val="008636F0"/>
    <w:rsid w:val="008842E0"/>
    <w:rsid w:val="008876C9"/>
    <w:rsid w:val="008A76CE"/>
    <w:rsid w:val="008C3156"/>
    <w:rsid w:val="008C7CB1"/>
    <w:rsid w:val="008D2036"/>
    <w:rsid w:val="008D6DFF"/>
    <w:rsid w:val="008F0A9C"/>
    <w:rsid w:val="008F25AA"/>
    <w:rsid w:val="008F5C3C"/>
    <w:rsid w:val="00905B53"/>
    <w:rsid w:val="00907CC2"/>
    <w:rsid w:val="00911C62"/>
    <w:rsid w:val="00914ED0"/>
    <w:rsid w:val="009218B9"/>
    <w:rsid w:val="009219BE"/>
    <w:rsid w:val="009276D0"/>
    <w:rsid w:val="00931D5D"/>
    <w:rsid w:val="00933626"/>
    <w:rsid w:val="009355C8"/>
    <w:rsid w:val="0093627F"/>
    <w:rsid w:val="00940DE8"/>
    <w:rsid w:val="009512AA"/>
    <w:rsid w:val="009535F4"/>
    <w:rsid w:val="009550C2"/>
    <w:rsid w:val="00955677"/>
    <w:rsid w:val="009739E0"/>
    <w:rsid w:val="00995532"/>
    <w:rsid w:val="009A6C94"/>
    <w:rsid w:val="009B253E"/>
    <w:rsid w:val="009B5135"/>
    <w:rsid w:val="009D1869"/>
    <w:rsid w:val="009D66D8"/>
    <w:rsid w:val="009E683E"/>
    <w:rsid w:val="009F16E2"/>
    <w:rsid w:val="009F6647"/>
    <w:rsid w:val="00A0575C"/>
    <w:rsid w:val="00A14777"/>
    <w:rsid w:val="00A15640"/>
    <w:rsid w:val="00A32E12"/>
    <w:rsid w:val="00A338BC"/>
    <w:rsid w:val="00A33A2C"/>
    <w:rsid w:val="00A355DD"/>
    <w:rsid w:val="00A50691"/>
    <w:rsid w:val="00A537FF"/>
    <w:rsid w:val="00A7511E"/>
    <w:rsid w:val="00AB0517"/>
    <w:rsid w:val="00AB3B7A"/>
    <w:rsid w:val="00AB47D5"/>
    <w:rsid w:val="00AC284B"/>
    <w:rsid w:val="00AD1A7C"/>
    <w:rsid w:val="00AD6E37"/>
    <w:rsid w:val="00AF1EF6"/>
    <w:rsid w:val="00B06B13"/>
    <w:rsid w:val="00B1536F"/>
    <w:rsid w:val="00B2038F"/>
    <w:rsid w:val="00B26BB8"/>
    <w:rsid w:val="00B306EF"/>
    <w:rsid w:val="00B35943"/>
    <w:rsid w:val="00B545E3"/>
    <w:rsid w:val="00B64A64"/>
    <w:rsid w:val="00B7196C"/>
    <w:rsid w:val="00B965CC"/>
    <w:rsid w:val="00BA3DF5"/>
    <w:rsid w:val="00BC2DC1"/>
    <w:rsid w:val="00BD5145"/>
    <w:rsid w:val="00BD70E6"/>
    <w:rsid w:val="00BE0675"/>
    <w:rsid w:val="00BE2F63"/>
    <w:rsid w:val="00BE5E7C"/>
    <w:rsid w:val="00BF2404"/>
    <w:rsid w:val="00BF504B"/>
    <w:rsid w:val="00C02D2A"/>
    <w:rsid w:val="00C058AF"/>
    <w:rsid w:val="00C063C1"/>
    <w:rsid w:val="00C12DAB"/>
    <w:rsid w:val="00C1679D"/>
    <w:rsid w:val="00C46A6A"/>
    <w:rsid w:val="00C57FCD"/>
    <w:rsid w:val="00C6484D"/>
    <w:rsid w:val="00CA0030"/>
    <w:rsid w:val="00CA478C"/>
    <w:rsid w:val="00CA6757"/>
    <w:rsid w:val="00CA69D9"/>
    <w:rsid w:val="00CA751A"/>
    <w:rsid w:val="00CB6130"/>
    <w:rsid w:val="00CE2469"/>
    <w:rsid w:val="00CF0BE0"/>
    <w:rsid w:val="00CF4E5B"/>
    <w:rsid w:val="00CF549D"/>
    <w:rsid w:val="00D008F7"/>
    <w:rsid w:val="00D04A7D"/>
    <w:rsid w:val="00D24890"/>
    <w:rsid w:val="00D4096B"/>
    <w:rsid w:val="00D44BD4"/>
    <w:rsid w:val="00D4612E"/>
    <w:rsid w:val="00D50658"/>
    <w:rsid w:val="00D64938"/>
    <w:rsid w:val="00D86582"/>
    <w:rsid w:val="00D86E87"/>
    <w:rsid w:val="00DA3127"/>
    <w:rsid w:val="00DA5773"/>
    <w:rsid w:val="00DA670C"/>
    <w:rsid w:val="00DB1D30"/>
    <w:rsid w:val="00DB59E0"/>
    <w:rsid w:val="00DC3002"/>
    <w:rsid w:val="00DD112C"/>
    <w:rsid w:val="00DD3F4E"/>
    <w:rsid w:val="00DE1AEC"/>
    <w:rsid w:val="00DF6836"/>
    <w:rsid w:val="00DF788B"/>
    <w:rsid w:val="00E11215"/>
    <w:rsid w:val="00E20795"/>
    <w:rsid w:val="00E22EE7"/>
    <w:rsid w:val="00E369EE"/>
    <w:rsid w:val="00E40FE3"/>
    <w:rsid w:val="00E45477"/>
    <w:rsid w:val="00E45BFD"/>
    <w:rsid w:val="00E6204E"/>
    <w:rsid w:val="00E64BA5"/>
    <w:rsid w:val="00E8532B"/>
    <w:rsid w:val="00E9574A"/>
    <w:rsid w:val="00EA0F9C"/>
    <w:rsid w:val="00EB4254"/>
    <w:rsid w:val="00EB44DC"/>
    <w:rsid w:val="00EC4B1B"/>
    <w:rsid w:val="00EC7F29"/>
    <w:rsid w:val="00ED2823"/>
    <w:rsid w:val="00ED75A7"/>
    <w:rsid w:val="00EF1568"/>
    <w:rsid w:val="00EF7684"/>
    <w:rsid w:val="00F128C1"/>
    <w:rsid w:val="00F265A6"/>
    <w:rsid w:val="00F2682B"/>
    <w:rsid w:val="00F3614C"/>
    <w:rsid w:val="00F50209"/>
    <w:rsid w:val="00F53C7A"/>
    <w:rsid w:val="00F7384C"/>
    <w:rsid w:val="00F73B05"/>
    <w:rsid w:val="00F860A6"/>
    <w:rsid w:val="00FA0F29"/>
    <w:rsid w:val="00FA1256"/>
    <w:rsid w:val="00FC0C28"/>
    <w:rsid w:val="00FC7582"/>
    <w:rsid w:val="00FE4801"/>
    <w:rsid w:val="00FF1925"/>
    <w:rsid w:val="00FF3C4E"/>
    <w:rsid w:val="00FF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BE"/>
  </w:style>
  <w:style w:type="paragraph" w:styleId="Heading3">
    <w:name w:val="heading 3"/>
    <w:basedOn w:val="Normal"/>
    <w:link w:val="Heading3Char"/>
    <w:uiPriority w:val="9"/>
    <w:qFormat/>
    <w:rsid w:val="00D04A7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4DC"/>
    <w:rPr>
      <w:color w:val="0000FF" w:themeColor="hyperlink"/>
      <w:u w:val="single"/>
    </w:rPr>
  </w:style>
  <w:style w:type="paragraph" w:styleId="BalloonText">
    <w:name w:val="Balloon Text"/>
    <w:basedOn w:val="Normal"/>
    <w:link w:val="BalloonTextChar"/>
    <w:uiPriority w:val="99"/>
    <w:semiHidden/>
    <w:unhideWhenUsed/>
    <w:rsid w:val="00000362"/>
    <w:rPr>
      <w:rFonts w:ascii="Tahoma" w:hAnsi="Tahoma" w:cs="Tahoma"/>
      <w:sz w:val="16"/>
      <w:szCs w:val="16"/>
    </w:rPr>
  </w:style>
  <w:style w:type="character" w:customStyle="1" w:styleId="BalloonTextChar">
    <w:name w:val="Balloon Text Char"/>
    <w:basedOn w:val="DefaultParagraphFont"/>
    <w:link w:val="BalloonText"/>
    <w:uiPriority w:val="99"/>
    <w:semiHidden/>
    <w:rsid w:val="00000362"/>
    <w:rPr>
      <w:rFonts w:ascii="Tahoma" w:hAnsi="Tahoma" w:cs="Tahoma"/>
      <w:sz w:val="16"/>
      <w:szCs w:val="16"/>
    </w:rPr>
  </w:style>
  <w:style w:type="paragraph" w:styleId="ListParagraph">
    <w:name w:val="List Paragraph"/>
    <w:basedOn w:val="Normal"/>
    <w:uiPriority w:val="34"/>
    <w:qFormat/>
    <w:rsid w:val="009512AA"/>
    <w:pPr>
      <w:ind w:left="720"/>
      <w:contextualSpacing/>
    </w:pPr>
  </w:style>
  <w:style w:type="character" w:customStyle="1" w:styleId="Heading3Char">
    <w:name w:val="Heading 3 Char"/>
    <w:basedOn w:val="DefaultParagraphFont"/>
    <w:link w:val="Heading3"/>
    <w:uiPriority w:val="9"/>
    <w:rsid w:val="00D04A7D"/>
    <w:rPr>
      <w:rFonts w:ascii="Times New Roman" w:eastAsia="Times New Roman" w:hAnsi="Times New Roman" w:cs="Times New Roman"/>
      <w:b/>
      <w:bCs/>
      <w:sz w:val="27"/>
      <w:szCs w:val="27"/>
    </w:rPr>
  </w:style>
  <w:style w:type="character" w:styleId="Strong">
    <w:name w:val="Strong"/>
    <w:basedOn w:val="DefaultParagraphFont"/>
    <w:uiPriority w:val="22"/>
    <w:qFormat/>
    <w:rsid w:val="00D04A7D"/>
    <w:rPr>
      <w:b/>
      <w:bCs/>
    </w:rPr>
  </w:style>
  <w:style w:type="character" w:customStyle="1" w:styleId="yshortcuts2">
    <w:name w:val="yshortcuts2"/>
    <w:basedOn w:val="DefaultParagraphFont"/>
    <w:rsid w:val="00D04A7D"/>
  </w:style>
  <w:style w:type="paragraph" w:styleId="NormalWeb">
    <w:name w:val="Normal (Web)"/>
    <w:basedOn w:val="Normal"/>
    <w:uiPriority w:val="99"/>
    <w:unhideWhenUsed/>
    <w:rsid w:val="00576659"/>
    <w:pPr>
      <w:spacing w:before="100" w:beforeAutospacing="1" w:after="100" w:afterAutospacing="1"/>
    </w:pPr>
    <w:rPr>
      <w:rFonts w:ascii="Times New Roman" w:eastAsia="Times New Roman" w:hAnsi="Times New Roman" w:cs="Times New Roman"/>
      <w:sz w:val="24"/>
      <w:szCs w:val="24"/>
    </w:rPr>
  </w:style>
  <w:style w:type="character" w:customStyle="1" w:styleId="yshortcuts1">
    <w:name w:val="yshortcuts1"/>
    <w:basedOn w:val="DefaultParagraphFont"/>
    <w:rsid w:val="00576659"/>
    <w:rPr>
      <w:color w:val="366388"/>
    </w:rPr>
  </w:style>
  <w:style w:type="table" w:styleId="TableGrid">
    <w:name w:val="Table Grid"/>
    <w:basedOn w:val="TableNormal"/>
    <w:uiPriority w:val="59"/>
    <w:rsid w:val="00FA1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F16E2"/>
    <w:pPr>
      <w:tabs>
        <w:tab w:val="center" w:pos="4680"/>
        <w:tab w:val="right" w:pos="9360"/>
      </w:tabs>
    </w:pPr>
  </w:style>
  <w:style w:type="character" w:customStyle="1" w:styleId="HeaderChar">
    <w:name w:val="Header Char"/>
    <w:basedOn w:val="DefaultParagraphFont"/>
    <w:link w:val="Header"/>
    <w:uiPriority w:val="99"/>
    <w:rsid w:val="009F16E2"/>
  </w:style>
  <w:style w:type="paragraph" w:styleId="Footer">
    <w:name w:val="footer"/>
    <w:basedOn w:val="Normal"/>
    <w:link w:val="FooterChar"/>
    <w:uiPriority w:val="99"/>
    <w:unhideWhenUsed/>
    <w:rsid w:val="009F16E2"/>
    <w:pPr>
      <w:tabs>
        <w:tab w:val="center" w:pos="4680"/>
        <w:tab w:val="right" w:pos="9360"/>
      </w:tabs>
    </w:pPr>
  </w:style>
  <w:style w:type="character" w:customStyle="1" w:styleId="FooterChar">
    <w:name w:val="Footer Char"/>
    <w:basedOn w:val="DefaultParagraphFont"/>
    <w:link w:val="Footer"/>
    <w:uiPriority w:val="99"/>
    <w:rsid w:val="009F16E2"/>
  </w:style>
</w:styles>
</file>

<file path=word/webSettings.xml><?xml version="1.0" encoding="utf-8"?>
<w:webSettings xmlns:r="http://schemas.openxmlformats.org/officeDocument/2006/relationships" xmlns:w="http://schemas.openxmlformats.org/wordprocessingml/2006/main">
  <w:divs>
    <w:div w:id="936451713">
      <w:bodyDiv w:val="1"/>
      <w:marLeft w:val="0"/>
      <w:marRight w:val="0"/>
      <w:marTop w:val="0"/>
      <w:marBottom w:val="0"/>
      <w:divBdr>
        <w:top w:val="none" w:sz="0" w:space="0" w:color="auto"/>
        <w:left w:val="none" w:sz="0" w:space="0" w:color="auto"/>
        <w:bottom w:val="none" w:sz="0" w:space="0" w:color="auto"/>
        <w:right w:val="none" w:sz="0" w:space="0" w:color="auto"/>
      </w:divBdr>
      <w:divsChild>
        <w:div w:id="2055498584">
          <w:marLeft w:val="0"/>
          <w:marRight w:val="0"/>
          <w:marTop w:val="0"/>
          <w:marBottom w:val="0"/>
          <w:divBdr>
            <w:top w:val="none" w:sz="0" w:space="0" w:color="auto"/>
            <w:left w:val="none" w:sz="0" w:space="0" w:color="auto"/>
            <w:bottom w:val="none" w:sz="0" w:space="0" w:color="auto"/>
            <w:right w:val="none" w:sz="0" w:space="0" w:color="auto"/>
          </w:divBdr>
          <w:divsChild>
            <w:div w:id="625702953">
              <w:marLeft w:val="0"/>
              <w:marRight w:val="0"/>
              <w:marTop w:val="0"/>
              <w:marBottom w:val="0"/>
              <w:divBdr>
                <w:top w:val="none" w:sz="0" w:space="0" w:color="auto"/>
                <w:left w:val="none" w:sz="0" w:space="0" w:color="auto"/>
                <w:bottom w:val="none" w:sz="0" w:space="0" w:color="auto"/>
                <w:right w:val="none" w:sz="0" w:space="0" w:color="auto"/>
              </w:divBdr>
              <w:divsChild>
                <w:div w:id="1267272285">
                  <w:marLeft w:val="0"/>
                  <w:marRight w:val="0"/>
                  <w:marTop w:val="0"/>
                  <w:marBottom w:val="0"/>
                  <w:divBdr>
                    <w:top w:val="none" w:sz="0" w:space="0" w:color="auto"/>
                    <w:left w:val="none" w:sz="0" w:space="0" w:color="auto"/>
                    <w:bottom w:val="none" w:sz="0" w:space="0" w:color="auto"/>
                    <w:right w:val="none" w:sz="0" w:space="0" w:color="auto"/>
                  </w:divBdr>
                  <w:divsChild>
                    <w:div w:id="180634677">
                      <w:marLeft w:val="0"/>
                      <w:marRight w:val="0"/>
                      <w:marTop w:val="0"/>
                      <w:marBottom w:val="0"/>
                      <w:divBdr>
                        <w:top w:val="none" w:sz="0" w:space="0" w:color="auto"/>
                        <w:left w:val="none" w:sz="0" w:space="0" w:color="auto"/>
                        <w:bottom w:val="none" w:sz="0" w:space="0" w:color="auto"/>
                        <w:right w:val="none" w:sz="0" w:space="0" w:color="auto"/>
                      </w:divBdr>
                    </w:div>
                    <w:div w:id="1035540989">
                      <w:marLeft w:val="0"/>
                      <w:marRight w:val="0"/>
                      <w:marTop w:val="0"/>
                      <w:marBottom w:val="0"/>
                      <w:divBdr>
                        <w:top w:val="none" w:sz="0" w:space="0" w:color="auto"/>
                        <w:left w:val="none" w:sz="0" w:space="0" w:color="auto"/>
                        <w:bottom w:val="none" w:sz="0" w:space="0" w:color="auto"/>
                        <w:right w:val="none" w:sz="0" w:space="0" w:color="auto"/>
                      </w:divBdr>
                    </w:div>
                    <w:div w:id="3243874">
                      <w:marLeft w:val="0"/>
                      <w:marRight w:val="0"/>
                      <w:marTop w:val="0"/>
                      <w:marBottom w:val="0"/>
                      <w:divBdr>
                        <w:top w:val="none" w:sz="0" w:space="0" w:color="auto"/>
                        <w:left w:val="none" w:sz="0" w:space="0" w:color="auto"/>
                        <w:bottom w:val="none" w:sz="0" w:space="0" w:color="auto"/>
                        <w:right w:val="none" w:sz="0" w:space="0" w:color="auto"/>
                      </w:divBdr>
                    </w:div>
                    <w:div w:id="2042432510">
                      <w:marLeft w:val="0"/>
                      <w:marRight w:val="0"/>
                      <w:marTop w:val="0"/>
                      <w:marBottom w:val="0"/>
                      <w:divBdr>
                        <w:top w:val="none" w:sz="0" w:space="0" w:color="auto"/>
                        <w:left w:val="none" w:sz="0" w:space="0" w:color="auto"/>
                        <w:bottom w:val="none" w:sz="0" w:space="0" w:color="auto"/>
                        <w:right w:val="none" w:sz="0" w:space="0" w:color="auto"/>
                      </w:divBdr>
                    </w:div>
                    <w:div w:id="199975232">
                      <w:marLeft w:val="0"/>
                      <w:marRight w:val="0"/>
                      <w:marTop w:val="0"/>
                      <w:marBottom w:val="0"/>
                      <w:divBdr>
                        <w:top w:val="none" w:sz="0" w:space="0" w:color="auto"/>
                        <w:left w:val="none" w:sz="0" w:space="0" w:color="auto"/>
                        <w:bottom w:val="none" w:sz="0" w:space="0" w:color="auto"/>
                        <w:right w:val="none" w:sz="0" w:space="0" w:color="auto"/>
                      </w:divBdr>
                    </w:div>
                    <w:div w:id="2059235144">
                      <w:marLeft w:val="0"/>
                      <w:marRight w:val="0"/>
                      <w:marTop w:val="0"/>
                      <w:marBottom w:val="0"/>
                      <w:divBdr>
                        <w:top w:val="none" w:sz="0" w:space="0" w:color="auto"/>
                        <w:left w:val="none" w:sz="0" w:space="0" w:color="auto"/>
                        <w:bottom w:val="none" w:sz="0" w:space="0" w:color="auto"/>
                        <w:right w:val="none" w:sz="0" w:space="0" w:color="auto"/>
                      </w:divBdr>
                    </w:div>
                    <w:div w:id="1431000680">
                      <w:marLeft w:val="0"/>
                      <w:marRight w:val="0"/>
                      <w:marTop w:val="0"/>
                      <w:marBottom w:val="0"/>
                      <w:divBdr>
                        <w:top w:val="none" w:sz="0" w:space="0" w:color="auto"/>
                        <w:left w:val="none" w:sz="0" w:space="0" w:color="auto"/>
                        <w:bottom w:val="none" w:sz="0" w:space="0" w:color="auto"/>
                        <w:right w:val="none" w:sz="0" w:space="0" w:color="auto"/>
                      </w:divBdr>
                    </w:div>
                    <w:div w:id="1886675908">
                      <w:marLeft w:val="0"/>
                      <w:marRight w:val="0"/>
                      <w:marTop w:val="0"/>
                      <w:marBottom w:val="0"/>
                      <w:divBdr>
                        <w:top w:val="none" w:sz="0" w:space="0" w:color="auto"/>
                        <w:left w:val="none" w:sz="0" w:space="0" w:color="auto"/>
                        <w:bottom w:val="none" w:sz="0" w:space="0" w:color="auto"/>
                        <w:right w:val="none" w:sz="0" w:space="0" w:color="auto"/>
                      </w:divBdr>
                    </w:div>
                    <w:div w:id="70781833">
                      <w:marLeft w:val="0"/>
                      <w:marRight w:val="0"/>
                      <w:marTop w:val="0"/>
                      <w:marBottom w:val="0"/>
                      <w:divBdr>
                        <w:top w:val="none" w:sz="0" w:space="0" w:color="auto"/>
                        <w:left w:val="none" w:sz="0" w:space="0" w:color="auto"/>
                        <w:bottom w:val="none" w:sz="0" w:space="0" w:color="auto"/>
                        <w:right w:val="none" w:sz="0" w:space="0" w:color="auto"/>
                      </w:divBdr>
                    </w:div>
                    <w:div w:id="612130713">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2077044781">
                      <w:marLeft w:val="0"/>
                      <w:marRight w:val="0"/>
                      <w:marTop w:val="0"/>
                      <w:marBottom w:val="0"/>
                      <w:divBdr>
                        <w:top w:val="none" w:sz="0" w:space="0" w:color="auto"/>
                        <w:left w:val="none" w:sz="0" w:space="0" w:color="auto"/>
                        <w:bottom w:val="none" w:sz="0" w:space="0" w:color="auto"/>
                        <w:right w:val="none" w:sz="0" w:space="0" w:color="auto"/>
                      </w:divBdr>
                    </w:div>
                    <w:div w:id="9995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99050">
      <w:bodyDiv w:val="1"/>
      <w:marLeft w:val="0"/>
      <w:marRight w:val="0"/>
      <w:marTop w:val="0"/>
      <w:marBottom w:val="0"/>
      <w:divBdr>
        <w:top w:val="none" w:sz="0" w:space="0" w:color="auto"/>
        <w:left w:val="none" w:sz="0" w:space="0" w:color="auto"/>
        <w:bottom w:val="none" w:sz="0" w:space="0" w:color="auto"/>
        <w:right w:val="none" w:sz="0" w:space="0" w:color="auto"/>
      </w:divBdr>
      <w:divsChild>
        <w:div w:id="491528480">
          <w:marLeft w:val="0"/>
          <w:marRight w:val="0"/>
          <w:marTop w:val="0"/>
          <w:marBottom w:val="0"/>
          <w:divBdr>
            <w:top w:val="none" w:sz="0" w:space="0" w:color="auto"/>
            <w:left w:val="none" w:sz="0" w:space="0" w:color="auto"/>
            <w:bottom w:val="none" w:sz="0" w:space="0" w:color="auto"/>
            <w:right w:val="none" w:sz="0" w:space="0" w:color="auto"/>
          </w:divBdr>
          <w:divsChild>
            <w:div w:id="659845045">
              <w:marLeft w:val="0"/>
              <w:marRight w:val="0"/>
              <w:marTop w:val="0"/>
              <w:marBottom w:val="0"/>
              <w:divBdr>
                <w:top w:val="none" w:sz="0" w:space="0" w:color="auto"/>
                <w:left w:val="none" w:sz="0" w:space="0" w:color="auto"/>
                <w:bottom w:val="none" w:sz="0" w:space="0" w:color="auto"/>
                <w:right w:val="none" w:sz="0" w:space="0" w:color="auto"/>
              </w:divBdr>
              <w:divsChild>
                <w:div w:id="388187662">
                  <w:marLeft w:val="0"/>
                  <w:marRight w:val="0"/>
                  <w:marTop w:val="0"/>
                  <w:marBottom w:val="0"/>
                  <w:divBdr>
                    <w:top w:val="none" w:sz="0" w:space="0" w:color="auto"/>
                    <w:left w:val="none" w:sz="0" w:space="0" w:color="auto"/>
                    <w:bottom w:val="none" w:sz="0" w:space="0" w:color="auto"/>
                    <w:right w:val="none" w:sz="0" w:space="0" w:color="auto"/>
                  </w:divBdr>
                  <w:divsChild>
                    <w:div w:id="2105496602">
                      <w:marLeft w:val="0"/>
                      <w:marRight w:val="0"/>
                      <w:marTop w:val="0"/>
                      <w:marBottom w:val="0"/>
                      <w:divBdr>
                        <w:top w:val="none" w:sz="0" w:space="0" w:color="auto"/>
                        <w:left w:val="none" w:sz="0" w:space="0" w:color="auto"/>
                        <w:bottom w:val="none" w:sz="0" w:space="0" w:color="auto"/>
                        <w:right w:val="none" w:sz="0" w:space="0" w:color="auto"/>
                      </w:divBdr>
                      <w:divsChild>
                        <w:div w:id="1502045388">
                          <w:marLeft w:val="0"/>
                          <w:marRight w:val="0"/>
                          <w:marTop w:val="0"/>
                          <w:marBottom w:val="0"/>
                          <w:divBdr>
                            <w:top w:val="none" w:sz="0" w:space="0" w:color="auto"/>
                            <w:left w:val="none" w:sz="0" w:space="0" w:color="auto"/>
                            <w:bottom w:val="none" w:sz="0" w:space="0" w:color="auto"/>
                            <w:right w:val="none" w:sz="0" w:space="0" w:color="auto"/>
                          </w:divBdr>
                          <w:divsChild>
                            <w:div w:id="1647735381">
                              <w:marLeft w:val="0"/>
                              <w:marRight w:val="0"/>
                              <w:marTop w:val="0"/>
                              <w:marBottom w:val="0"/>
                              <w:divBdr>
                                <w:top w:val="none" w:sz="0" w:space="0" w:color="auto"/>
                                <w:left w:val="none" w:sz="0" w:space="0" w:color="auto"/>
                                <w:bottom w:val="none" w:sz="0" w:space="0" w:color="auto"/>
                                <w:right w:val="none" w:sz="0" w:space="0" w:color="auto"/>
                              </w:divBdr>
                              <w:divsChild>
                                <w:div w:id="1736004780">
                                  <w:marLeft w:val="0"/>
                                  <w:marRight w:val="0"/>
                                  <w:marTop w:val="240"/>
                                  <w:marBottom w:val="240"/>
                                  <w:divBdr>
                                    <w:top w:val="none" w:sz="0" w:space="0" w:color="auto"/>
                                    <w:left w:val="none" w:sz="0" w:space="0" w:color="auto"/>
                                    <w:bottom w:val="none" w:sz="0" w:space="0" w:color="auto"/>
                                    <w:right w:val="none" w:sz="0" w:space="0" w:color="auto"/>
                                  </w:divBdr>
                                  <w:divsChild>
                                    <w:div w:id="192425703">
                                      <w:marLeft w:val="0"/>
                                      <w:marRight w:val="0"/>
                                      <w:marTop w:val="0"/>
                                      <w:marBottom w:val="0"/>
                                      <w:divBdr>
                                        <w:top w:val="none" w:sz="0" w:space="0" w:color="auto"/>
                                        <w:left w:val="none" w:sz="0" w:space="0" w:color="auto"/>
                                        <w:bottom w:val="none" w:sz="0" w:space="0" w:color="auto"/>
                                        <w:right w:val="none" w:sz="0" w:space="0" w:color="auto"/>
                                      </w:divBdr>
                                      <w:divsChild>
                                        <w:div w:id="1066996084">
                                          <w:marLeft w:val="0"/>
                                          <w:marRight w:val="0"/>
                                          <w:marTop w:val="0"/>
                                          <w:marBottom w:val="0"/>
                                          <w:divBdr>
                                            <w:top w:val="none" w:sz="0" w:space="0" w:color="auto"/>
                                            <w:left w:val="none" w:sz="0" w:space="0" w:color="auto"/>
                                            <w:bottom w:val="none" w:sz="0" w:space="0" w:color="auto"/>
                                            <w:right w:val="none" w:sz="0" w:space="0" w:color="auto"/>
                                          </w:divBdr>
                                          <w:divsChild>
                                            <w:div w:id="1413114959">
                                              <w:marLeft w:val="0"/>
                                              <w:marRight w:val="0"/>
                                              <w:marTop w:val="0"/>
                                              <w:marBottom w:val="0"/>
                                              <w:divBdr>
                                                <w:top w:val="none" w:sz="0" w:space="0" w:color="auto"/>
                                                <w:left w:val="none" w:sz="0" w:space="0" w:color="auto"/>
                                                <w:bottom w:val="none" w:sz="0" w:space="0" w:color="auto"/>
                                                <w:right w:val="none" w:sz="0" w:space="0" w:color="auto"/>
                                              </w:divBdr>
                                            </w:div>
                                            <w:div w:id="1063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701949">
      <w:bodyDiv w:val="1"/>
      <w:marLeft w:val="0"/>
      <w:marRight w:val="0"/>
      <w:marTop w:val="0"/>
      <w:marBottom w:val="0"/>
      <w:divBdr>
        <w:top w:val="none" w:sz="0" w:space="0" w:color="auto"/>
        <w:left w:val="none" w:sz="0" w:space="0" w:color="auto"/>
        <w:bottom w:val="none" w:sz="0" w:space="0" w:color="auto"/>
        <w:right w:val="none" w:sz="0" w:space="0" w:color="auto"/>
      </w:divBdr>
      <w:divsChild>
        <w:div w:id="705452945">
          <w:marLeft w:val="0"/>
          <w:marRight w:val="0"/>
          <w:marTop w:val="0"/>
          <w:marBottom w:val="0"/>
          <w:divBdr>
            <w:top w:val="none" w:sz="0" w:space="0" w:color="auto"/>
            <w:left w:val="none" w:sz="0" w:space="0" w:color="auto"/>
            <w:bottom w:val="none" w:sz="0" w:space="0" w:color="auto"/>
            <w:right w:val="none" w:sz="0" w:space="0" w:color="auto"/>
          </w:divBdr>
          <w:divsChild>
            <w:div w:id="1030843100">
              <w:marLeft w:val="0"/>
              <w:marRight w:val="0"/>
              <w:marTop w:val="0"/>
              <w:marBottom w:val="0"/>
              <w:divBdr>
                <w:top w:val="none" w:sz="0" w:space="0" w:color="auto"/>
                <w:left w:val="none" w:sz="0" w:space="0" w:color="auto"/>
                <w:bottom w:val="none" w:sz="0" w:space="0" w:color="auto"/>
                <w:right w:val="none" w:sz="0" w:space="0" w:color="auto"/>
              </w:divBdr>
              <w:divsChild>
                <w:div w:id="1063984835">
                  <w:marLeft w:val="0"/>
                  <w:marRight w:val="0"/>
                  <w:marTop w:val="0"/>
                  <w:marBottom w:val="0"/>
                  <w:divBdr>
                    <w:top w:val="none" w:sz="0" w:space="0" w:color="auto"/>
                    <w:left w:val="none" w:sz="0" w:space="0" w:color="auto"/>
                    <w:bottom w:val="none" w:sz="0" w:space="0" w:color="auto"/>
                    <w:right w:val="none" w:sz="0" w:space="0" w:color="auto"/>
                  </w:divBdr>
                  <w:divsChild>
                    <w:div w:id="1536967109">
                      <w:marLeft w:val="0"/>
                      <w:marRight w:val="0"/>
                      <w:marTop w:val="0"/>
                      <w:marBottom w:val="0"/>
                      <w:divBdr>
                        <w:top w:val="none" w:sz="0" w:space="0" w:color="auto"/>
                        <w:left w:val="none" w:sz="0" w:space="0" w:color="auto"/>
                        <w:bottom w:val="none" w:sz="0" w:space="0" w:color="auto"/>
                        <w:right w:val="none" w:sz="0" w:space="0" w:color="auto"/>
                      </w:divBdr>
                    </w:div>
                    <w:div w:id="1227297975">
                      <w:marLeft w:val="0"/>
                      <w:marRight w:val="0"/>
                      <w:marTop w:val="0"/>
                      <w:marBottom w:val="0"/>
                      <w:divBdr>
                        <w:top w:val="none" w:sz="0" w:space="0" w:color="auto"/>
                        <w:left w:val="none" w:sz="0" w:space="0" w:color="auto"/>
                        <w:bottom w:val="none" w:sz="0" w:space="0" w:color="auto"/>
                        <w:right w:val="none" w:sz="0" w:space="0" w:color="auto"/>
                      </w:divBdr>
                    </w:div>
                    <w:div w:id="1245719963">
                      <w:marLeft w:val="0"/>
                      <w:marRight w:val="0"/>
                      <w:marTop w:val="0"/>
                      <w:marBottom w:val="0"/>
                      <w:divBdr>
                        <w:top w:val="none" w:sz="0" w:space="0" w:color="auto"/>
                        <w:left w:val="none" w:sz="0" w:space="0" w:color="auto"/>
                        <w:bottom w:val="none" w:sz="0" w:space="0" w:color="auto"/>
                        <w:right w:val="none" w:sz="0" w:space="0" w:color="auto"/>
                      </w:divBdr>
                    </w:div>
                    <w:div w:id="681782514">
                      <w:marLeft w:val="0"/>
                      <w:marRight w:val="0"/>
                      <w:marTop w:val="0"/>
                      <w:marBottom w:val="0"/>
                      <w:divBdr>
                        <w:top w:val="none" w:sz="0" w:space="0" w:color="auto"/>
                        <w:left w:val="none" w:sz="0" w:space="0" w:color="auto"/>
                        <w:bottom w:val="none" w:sz="0" w:space="0" w:color="auto"/>
                        <w:right w:val="none" w:sz="0" w:space="0" w:color="auto"/>
                      </w:divBdr>
                    </w:div>
                    <w:div w:id="1465389535">
                      <w:marLeft w:val="0"/>
                      <w:marRight w:val="0"/>
                      <w:marTop w:val="0"/>
                      <w:marBottom w:val="0"/>
                      <w:divBdr>
                        <w:top w:val="none" w:sz="0" w:space="0" w:color="auto"/>
                        <w:left w:val="none" w:sz="0" w:space="0" w:color="auto"/>
                        <w:bottom w:val="none" w:sz="0" w:space="0" w:color="auto"/>
                        <w:right w:val="none" w:sz="0" w:space="0" w:color="auto"/>
                      </w:divBdr>
                    </w:div>
                    <w:div w:id="462582340">
                      <w:marLeft w:val="0"/>
                      <w:marRight w:val="0"/>
                      <w:marTop w:val="0"/>
                      <w:marBottom w:val="0"/>
                      <w:divBdr>
                        <w:top w:val="none" w:sz="0" w:space="0" w:color="auto"/>
                        <w:left w:val="none" w:sz="0" w:space="0" w:color="auto"/>
                        <w:bottom w:val="none" w:sz="0" w:space="0" w:color="auto"/>
                        <w:right w:val="none" w:sz="0" w:space="0" w:color="auto"/>
                      </w:divBdr>
                    </w:div>
                    <w:div w:id="1214656082">
                      <w:marLeft w:val="0"/>
                      <w:marRight w:val="0"/>
                      <w:marTop w:val="0"/>
                      <w:marBottom w:val="0"/>
                      <w:divBdr>
                        <w:top w:val="none" w:sz="0" w:space="0" w:color="auto"/>
                        <w:left w:val="none" w:sz="0" w:space="0" w:color="auto"/>
                        <w:bottom w:val="none" w:sz="0" w:space="0" w:color="auto"/>
                        <w:right w:val="none" w:sz="0" w:space="0" w:color="auto"/>
                      </w:divBdr>
                    </w:div>
                    <w:div w:id="545608732">
                      <w:marLeft w:val="0"/>
                      <w:marRight w:val="0"/>
                      <w:marTop w:val="0"/>
                      <w:marBottom w:val="0"/>
                      <w:divBdr>
                        <w:top w:val="none" w:sz="0" w:space="0" w:color="auto"/>
                        <w:left w:val="none" w:sz="0" w:space="0" w:color="auto"/>
                        <w:bottom w:val="none" w:sz="0" w:space="0" w:color="auto"/>
                        <w:right w:val="none" w:sz="0" w:space="0" w:color="auto"/>
                      </w:divBdr>
                    </w:div>
                    <w:div w:id="1663584457">
                      <w:marLeft w:val="0"/>
                      <w:marRight w:val="0"/>
                      <w:marTop w:val="0"/>
                      <w:marBottom w:val="0"/>
                      <w:divBdr>
                        <w:top w:val="none" w:sz="0" w:space="0" w:color="auto"/>
                        <w:left w:val="none" w:sz="0" w:space="0" w:color="auto"/>
                        <w:bottom w:val="none" w:sz="0" w:space="0" w:color="auto"/>
                        <w:right w:val="none" w:sz="0" w:space="0" w:color="auto"/>
                      </w:divBdr>
                    </w:div>
                    <w:div w:id="17513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7103">
      <w:bodyDiv w:val="1"/>
      <w:marLeft w:val="0"/>
      <w:marRight w:val="0"/>
      <w:marTop w:val="0"/>
      <w:marBottom w:val="0"/>
      <w:divBdr>
        <w:top w:val="none" w:sz="0" w:space="0" w:color="auto"/>
        <w:left w:val="none" w:sz="0" w:space="0" w:color="auto"/>
        <w:bottom w:val="none" w:sz="0" w:space="0" w:color="auto"/>
        <w:right w:val="none" w:sz="0" w:space="0" w:color="auto"/>
      </w:divBdr>
      <w:divsChild>
        <w:div w:id="609122025">
          <w:marLeft w:val="0"/>
          <w:marRight w:val="0"/>
          <w:marTop w:val="0"/>
          <w:marBottom w:val="0"/>
          <w:divBdr>
            <w:top w:val="none" w:sz="0" w:space="0" w:color="auto"/>
            <w:left w:val="none" w:sz="0" w:space="0" w:color="auto"/>
            <w:bottom w:val="none" w:sz="0" w:space="0" w:color="auto"/>
            <w:right w:val="none" w:sz="0" w:space="0" w:color="auto"/>
          </w:divBdr>
          <w:divsChild>
            <w:div w:id="277879917">
              <w:marLeft w:val="0"/>
              <w:marRight w:val="0"/>
              <w:marTop w:val="0"/>
              <w:marBottom w:val="0"/>
              <w:divBdr>
                <w:top w:val="none" w:sz="0" w:space="0" w:color="auto"/>
                <w:left w:val="none" w:sz="0" w:space="0" w:color="auto"/>
                <w:bottom w:val="none" w:sz="0" w:space="0" w:color="auto"/>
                <w:right w:val="none" w:sz="0" w:space="0" w:color="auto"/>
              </w:divBdr>
              <w:divsChild>
                <w:div w:id="844172669">
                  <w:marLeft w:val="0"/>
                  <w:marRight w:val="0"/>
                  <w:marTop w:val="0"/>
                  <w:marBottom w:val="0"/>
                  <w:divBdr>
                    <w:top w:val="none" w:sz="0" w:space="0" w:color="auto"/>
                    <w:left w:val="none" w:sz="0" w:space="0" w:color="auto"/>
                    <w:bottom w:val="none" w:sz="0" w:space="0" w:color="auto"/>
                    <w:right w:val="none" w:sz="0" w:space="0" w:color="auto"/>
                  </w:divBdr>
                  <w:divsChild>
                    <w:div w:id="1651474149">
                      <w:marLeft w:val="0"/>
                      <w:marRight w:val="0"/>
                      <w:marTop w:val="0"/>
                      <w:marBottom w:val="0"/>
                      <w:divBdr>
                        <w:top w:val="none" w:sz="0" w:space="0" w:color="auto"/>
                        <w:left w:val="none" w:sz="0" w:space="0" w:color="auto"/>
                        <w:bottom w:val="none" w:sz="0" w:space="0" w:color="auto"/>
                        <w:right w:val="none" w:sz="0" w:space="0" w:color="auto"/>
                      </w:divBdr>
                      <w:divsChild>
                        <w:div w:id="785736824">
                          <w:marLeft w:val="0"/>
                          <w:marRight w:val="0"/>
                          <w:marTop w:val="0"/>
                          <w:marBottom w:val="0"/>
                          <w:divBdr>
                            <w:top w:val="none" w:sz="0" w:space="0" w:color="auto"/>
                            <w:left w:val="none" w:sz="0" w:space="0" w:color="auto"/>
                            <w:bottom w:val="none" w:sz="0" w:space="0" w:color="auto"/>
                            <w:right w:val="none" w:sz="0" w:space="0" w:color="auto"/>
                          </w:divBdr>
                          <w:divsChild>
                            <w:div w:id="1889367259">
                              <w:marLeft w:val="0"/>
                              <w:marRight w:val="0"/>
                              <w:marTop w:val="0"/>
                              <w:marBottom w:val="0"/>
                              <w:divBdr>
                                <w:top w:val="none" w:sz="0" w:space="0" w:color="auto"/>
                                <w:left w:val="none" w:sz="0" w:space="0" w:color="auto"/>
                                <w:bottom w:val="none" w:sz="0" w:space="0" w:color="auto"/>
                                <w:right w:val="none" w:sz="0" w:space="0" w:color="auto"/>
                              </w:divBdr>
                              <w:divsChild>
                                <w:div w:id="513039549">
                                  <w:marLeft w:val="0"/>
                                  <w:marRight w:val="0"/>
                                  <w:marTop w:val="240"/>
                                  <w:marBottom w:val="240"/>
                                  <w:divBdr>
                                    <w:top w:val="none" w:sz="0" w:space="0" w:color="auto"/>
                                    <w:left w:val="none" w:sz="0" w:space="0" w:color="auto"/>
                                    <w:bottom w:val="none" w:sz="0" w:space="0" w:color="auto"/>
                                    <w:right w:val="none" w:sz="0" w:space="0" w:color="auto"/>
                                  </w:divBdr>
                                  <w:divsChild>
                                    <w:div w:id="1292639251">
                                      <w:marLeft w:val="0"/>
                                      <w:marRight w:val="0"/>
                                      <w:marTop w:val="0"/>
                                      <w:marBottom w:val="0"/>
                                      <w:divBdr>
                                        <w:top w:val="none" w:sz="0" w:space="0" w:color="auto"/>
                                        <w:left w:val="none" w:sz="0" w:space="0" w:color="auto"/>
                                        <w:bottom w:val="none" w:sz="0" w:space="0" w:color="auto"/>
                                        <w:right w:val="none" w:sz="0" w:space="0" w:color="auto"/>
                                      </w:divBdr>
                                      <w:divsChild>
                                        <w:div w:id="1349719827">
                                          <w:marLeft w:val="0"/>
                                          <w:marRight w:val="0"/>
                                          <w:marTop w:val="0"/>
                                          <w:marBottom w:val="0"/>
                                          <w:divBdr>
                                            <w:top w:val="none" w:sz="0" w:space="0" w:color="auto"/>
                                            <w:left w:val="none" w:sz="0" w:space="0" w:color="auto"/>
                                            <w:bottom w:val="none" w:sz="0" w:space="0" w:color="auto"/>
                                            <w:right w:val="none" w:sz="0" w:space="0" w:color="auto"/>
                                          </w:divBdr>
                                          <w:divsChild>
                                            <w:div w:id="2110344990">
                                              <w:marLeft w:val="0"/>
                                              <w:marRight w:val="0"/>
                                              <w:marTop w:val="0"/>
                                              <w:marBottom w:val="0"/>
                                              <w:divBdr>
                                                <w:top w:val="none" w:sz="0" w:space="0" w:color="auto"/>
                                                <w:left w:val="none" w:sz="0" w:space="0" w:color="auto"/>
                                                <w:bottom w:val="none" w:sz="0" w:space="0" w:color="auto"/>
                                                <w:right w:val="none" w:sz="0" w:space="0" w:color="auto"/>
                                              </w:divBdr>
                                              <w:divsChild>
                                                <w:div w:id="1456486264">
                                                  <w:marLeft w:val="0"/>
                                                  <w:marRight w:val="0"/>
                                                  <w:marTop w:val="0"/>
                                                  <w:marBottom w:val="0"/>
                                                  <w:divBdr>
                                                    <w:top w:val="none" w:sz="0" w:space="0" w:color="auto"/>
                                                    <w:left w:val="none" w:sz="0" w:space="0" w:color="auto"/>
                                                    <w:bottom w:val="none" w:sz="0" w:space="0" w:color="auto"/>
                                                    <w:right w:val="none" w:sz="0" w:space="0" w:color="auto"/>
                                                  </w:divBdr>
                                                  <w:divsChild>
                                                    <w:div w:id="781998208">
                                                      <w:marLeft w:val="0"/>
                                                      <w:marRight w:val="0"/>
                                                      <w:marTop w:val="0"/>
                                                      <w:marBottom w:val="0"/>
                                                      <w:divBdr>
                                                        <w:top w:val="none" w:sz="0" w:space="0" w:color="auto"/>
                                                        <w:left w:val="none" w:sz="0" w:space="0" w:color="auto"/>
                                                        <w:bottom w:val="none" w:sz="0" w:space="0" w:color="auto"/>
                                                        <w:right w:val="none" w:sz="0" w:space="0" w:color="auto"/>
                                                      </w:divBdr>
                                                      <w:divsChild>
                                                        <w:div w:id="682319896">
                                                          <w:marLeft w:val="0"/>
                                                          <w:marRight w:val="0"/>
                                                          <w:marTop w:val="0"/>
                                                          <w:marBottom w:val="0"/>
                                                          <w:divBdr>
                                                            <w:top w:val="none" w:sz="0" w:space="0" w:color="auto"/>
                                                            <w:left w:val="none" w:sz="0" w:space="0" w:color="auto"/>
                                                            <w:bottom w:val="none" w:sz="0" w:space="0" w:color="auto"/>
                                                            <w:right w:val="none" w:sz="0" w:space="0" w:color="auto"/>
                                                          </w:divBdr>
                                                          <w:divsChild>
                                                            <w:div w:id="1263344540">
                                                              <w:marLeft w:val="0"/>
                                                              <w:marRight w:val="0"/>
                                                              <w:marTop w:val="0"/>
                                                              <w:marBottom w:val="0"/>
                                                              <w:divBdr>
                                                                <w:top w:val="none" w:sz="0" w:space="0" w:color="auto"/>
                                                                <w:left w:val="none" w:sz="0" w:space="0" w:color="auto"/>
                                                                <w:bottom w:val="none" w:sz="0" w:space="0" w:color="auto"/>
                                                                <w:right w:val="none" w:sz="0" w:space="0" w:color="auto"/>
                                                              </w:divBdr>
                                                            </w:div>
                                                            <w:div w:id="892040634">
                                                              <w:marLeft w:val="0"/>
                                                              <w:marRight w:val="0"/>
                                                              <w:marTop w:val="0"/>
                                                              <w:marBottom w:val="0"/>
                                                              <w:divBdr>
                                                                <w:top w:val="none" w:sz="0" w:space="0" w:color="auto"/>
                                                                <w:left w:val="none" w:sz="0" w:space="0" w:color="auto"/>
                                                                <w:bottom w:val="none" w:sz="0" w:space="0" w:color="auto"/>
                                                                <w:right w:val="none" w:sz="0" w:space="0" w:color="auto"/>
                                                              </w:divBdr>
                                                            </w:div>
                                                            <w:div w:id="153648186">
                                                              <w:marLeft w:val="0"/>
                                                              <w:marRight w:val="0"/>
                                                              <w:marTop w:val="0"/>
                                                              <w:marBottom w:val="0"/>
                                                              <w:divBdr>
                                                                <w:top w:val="none" w:sz="0" w:space="0" w:color="auto"/>
                                                                <w:left w:val="none" w:sz="0" w:space="0" w:color="auto"/>
                                                                <w:bottom w:val="none" w:sz="0" w:space="0" w:color="auto"/>
                                                                <w:right w:val="none" w:sz="0" w:space="0" w:color="auto"/>
                                                              </w:divBdr>
                                                            </w:div>
                                                            <w:div w:id="2093383304">
                                                              <w:marLeft w:val="0"/>
                                                              <w:marRight w:val="0"/>
                                                              <w:marTop w:val="0"/>
                                                              <w:marBottom w:val="0"/>
                                                              <w:divBdr>
                                                                <w:top w:val="none" w:sz="0" w:space="0" w:color="auto"/>
                                                                <w:left w:val="none" w:sz="0" w:space="0" w:color="auto"/>
                                                                <w:bottom w:val="none" w:sz="0" w:space="0" w:color="auto"/>
                                                                <w:right w:val="none" w:sz="0" w:space="0" w:color="auto"/>
                                                              </w:divBdr>
                                                            </w:div>
                                                            <w:div w:id="1124230106">
                                                              <w:marLeft w:val="0"/>
                                                              <w:marRight w:val="0"/>
                                                              <w:marTop w:val="0"/>
                                                              <w:marBottom w:val="0"/>
                                                              <w:divBdr>
                                                                <w:top w:val="none" w:sz="0" w:space="0" w:color="auto"/>
                                                                <w:left w:val="none" w:sz="0" w:space="0" w:color="auto"/>
                                                                <w:bottom w:val="none" w:sz="0" w:space="0" w:color="auto"/>
                                                                <w:right w:val="none" w:sz="0" w:space="0" w:color="auto"/>
                                                              </w:divBdr>
                                                            </w:div>
                                                            <w:div w:id="1400664472">
                                                              <w:marLeft w:val="0"/>
                                                              <w:marRight w:val="0"/>
                                                              <w:marTop w:val="0"/>
                                                              <w:marBottom w:val="0"/>
                                                              <w:divBdr>
                                                                <w:top w:val="none" w:sz="0" w:space="0" w:color="auto"/>
                                                                <w:left w:val="none" w:sz="0" w:space="0" w:color="auto"/>
                                                                <w:bottom w:val="none" w:sz="0" w:space="0" w:color="auto"/>
                                                                <w:right w:val="none" w:sz="0" w:space="0" w:color="auto"/>
                                                              </w:divBdr>
                                                            </w:div>
                                                            <w:div w:id="11732763">
                                                              <w:marLeft w:val="0"/>
                                                              <w:marRight w:val="0"/>
                                                              <w:marTop w:val="0"/>
                                                              <w:marBottom w:val="0"/>
                                                              <w:divBdr>
                                                                <w:top w:val="none" w:sz="0" w:space="0" w:color="auto"/>
                                                                <w:left w:val="none" w:sz="0" w:space="0" w:color="auto"/>
                                                                <w:bottom w:val="none" w:sz="0" w:space="0" w:color="auto"/>
                                                                <w:right w:val="none" w:sz="0" w:space="0" w:color="auto"/>
                                                              </w:divBdr>
                                                            </w:div>
                                                            <w:div w:id="8176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hyperlink" Target="http://www.TBNCA.org" TargetMode="External"/><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TBNCA.org" TargetMode="External"/><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mailto:noway9506@sbcglobal.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us.mc818.mail.yahoo.com/mc/compose?to=TBNSidewalk@gmail.com" TargetMode="External"/><Relationship Id="rId5" Type="http://schemas.openxmlformats.org/officeDocument/2006/relationships/webSettings" Target="webSettings.xml"/><Relationship Id="rId15" Type="http://schemas.openxmlformats.org/officeDocument/2006/relationships/hyperlink" Target="mailto:noway9506@sbcglobal.net" TargetMode="External"/><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www.TBNCA.org" TargetMode="External"/><Relationship Id="rId14" Type="http://schemas.openxmlformats.org/officeDocument/2006/relationships/hyperlink" Target="http://www.TBNCA.org" TargetMode="External"/><Relationship Id="rId22" Type="http://schemas.openxmlformats.org/officeDocument/2006/relationships/hyperlink" Target="http://www.TBNCA.org" TargetMode="External"/><Relationship Id="rId27" Type="http://schemas.openxmlformats.org/officeDocument/2006/relationships/hyperlink" Target="http://www.TBNCA.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TBNBo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4BAA9-DD49-4AB3-A23E-FFAAA2E6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Charles Eubanks</cp:lastModifiedBy>
  <cp:revision>22</cp:revision>
  <cp:lastPrinted>2013-05-03T02:24:00Z</cp:lastPrinted>
  <dcterms:created xsi:type="dcterms:W3CDTF">2013-04-25T02:17:00Z</dcterms:created>
  <dcterms:modified xsi:type="dcterms:W3CDTF">2013-05-07T14:57:00Z</dcterms:modified>
</cp:coreProperties>
</file>